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A7" w:rsidRDefault="00A117A7" w:rsidP="00A117A7">
      <w:pPr>
        <w:spacing w:after="0" w:line="240" w:lineRule="auto"/>
        <w:jc w:val="center"/>
        <w:rPr>
          <w:rFonts w:ascii="Arial" w:hAnsi="Arial" w:cs="Arial"/>
          <w:b/>
        </w:rPr>
      </w:pPr>
      <w:r w:rsidRPr="00927C63">
        <w:rPr>
          <w:rFonts w:ascii="Arial" w:hAnsi="Arial" w:cs="Arial"/>
          <w:color w:val="000000"/>
          <w:shd w:val="clear" w:color="auto" w:fill="FFFFFF"/>
        </w:rPr>
        <w:t> </w:t>
      </w:r>
    </w:p>
    <w:p w:rsidR="00A117A7" w:rsidRPr="00B522DB" w:rsidRDefault="00A117A7" w:rsidP="00A117A7">
      <w:pPr>
        <w:jc w:val="center"/>
        <w:rPr>
          <w:rFonts w:ascii="Arial" w:hAnsi="Arial" w:cs="Arial"/>
          <w:b/>
          <w:sz w:val="28"/>
          <w:szCs w:val="28"/>
        </w:rPr>
      </w:pPr>
      <w:r w:rsidRPr="00B522DB">
        <w:rPr>
          <w:rFonts w:ascii="Arial" w:hAnsi="Arial" w:cs="Arial"/>
          <w:b/>
          <w:sz w:val="28"/>
          <w:szCs w:val="28"/>
        </w:rPr>
        <w:t>CADASTRO DE PARTICIPANTE</w:t>
      </w:r>
      <w:r>
        <w:rPr>
          <w:rFonts w:ascii="Arial" w:hAnsi="Arial" w:cs="Arial"/>
          <w:b/>
          <w:sz w:val="28"/>
          <w:szCs w:val="28"/>
        </w:rPr>
        <w:t xml:space="preserve"> EXTERNO</w:t>
      </w:r>
    </w:p>
    <w:p w:rsidR="00A117A7" w:rsidRPr="00DA6F0B" w:rsidRDefault="00A117A7" w:rsidP="00A117A7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A6F0B">
        <w:rPr>
          <w:rFonts w:ascii="Arial" w:hAnsi="Arial" w:cs="Arial"/>
          <w:b/>
          <w:bCs/>
          <w:sz w:val="18"/>
          <w:szCs w:val="18"/>
        </w:rPr>
        <w:t xml:space="preserve">1) DADOS PESSOAIS: </w:t>
      </w:r>
    </w:p>
    <w:tbl>
      <w:tblPr>
        <w:tblW w:w="9346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567"/>
        <w:gridCol w:w="2662"/>
        <w:gridCol w:w="426"/>
        <w:gridCol w:w="1260"/>
        <w:gridCol w:w="472"/>
        <w:gridCol w:w="1134"/>
      </w:tblGrid>
      <w:tr w:rsidR="00A117A7" w:rsidRPr="00A1787B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</w:t>
            </w:r>
            <w:r w:rsidRPr="00A1787B">
              <w:rPr>
                <w:rFonts w:ascii="Arial" w:hAnsi="Arial" w:cs="Arial"/>
                <w:b/>
                <w:sz w:val="20"/>
                <w:szCs w:val="20"/>
              </w:rPr>
              <w:t>ivil: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sz w:val="20"/>
                <w:szCs w:val="20"/>
              </w:rPr>
              <w:t>Sexo: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Identidade: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PIS: 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Endereço residencial: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UF: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CEP: 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Telefone profissional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Telefone residencial</w:t>
            </w:r>
          </w:p>
        </w:tc>
      </w:tr>
      <w:tr w:rsidR="00A117A7" w:rsidRPr="00A1787B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A1787B" w:rsidRDefault="00A117A7" w:rsidP="00246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proofErr w:type="spellEnd"/>
            <w:r w:rsidRPr="00A1787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117A7" w:rsidRDefault="00A117A7" w:rsidP="00A117A7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A117A7" w:rsidRPr="00DA6F0B" w:rsidRDefault="00A117A7" w:rsidP="00A117A7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A6F0B"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b/>
          <w:bCs/>
          <w:sz w:val="18"/>
          <w:szCs w:val="18"/>
        </w:rPr>
        <w:t>DADOS DE FORMAÇÃO DO PARTICIPANTE</w:t>
      </w:r>
      <w:r w:rsidRPr="00DA6F0B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346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A117A7" w:rsidRPr="002C6EA3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522DB" w:rsidRDefault="00A117A7" w:rsidP="00246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de titulação: 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Área de titulação: 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Ano de titulação: 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Nome da Instituição em que atua: 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Área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em que atua: </w:t>
            </w:r>
          </w:p>
        </w:tc>
      </w:tr>
    </w:tbl>
    <w:p w:rsidR="00A117A7" w:rsidRDefault="00A117A7" w:rsidP="00A117A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A117A7" w:rsidRDefault="00A117A7" w:rsidP="00A117A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3) DADOS BANCÁRIOS </w:t>
      </w: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Nome do Banco: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Código do Banco 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A7" w:rsidRDefault="00A117A7" w:rsidP="002469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Agência: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17A7" w:rsidRDefault="00A117A7" w:rsidP="002469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 corrente: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Default="00A117A7" w:rsidP="002469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 Poupança: </w:t>
            </w:r>
          </w:p>
        </w:tc>
      </w:tr>
    </w:tbl>
    <w:p w:rsidR="00A117A7" w:rsidRDefault="00A117A7" w:rsidP="00A117A7">
      <w:pPr>
        <w:rPr>
          <w:rFonts w:ascii="Arial" w:hAnsi="Arial" w:cs="Arial"/>
          <w:sz w:val="10"/>
        </w:rPr>
      </w:pPr>
    </w:p>
    <w:p w:rsidR="00A117A7" w:rsidRDefault="00A117A7" w:rsidP="00A117A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4) DESLOCAMENTO </w:t>
      </w:r>
      <w:r>
        <w:rPr>
          <w:rFonts w:ascii="Arial" w:hAnsi="Arial" w:cs="Arial"/>
          <w:sz w:val="16"/>
        </w:rPr>
        <w:t>(</w:t>
      </w:r>
      <w:r w:rsidRPr="00A117A7">
        <w:rPr>
          <w:rFonts w:ascii="Arial" w:hAnsi="Arial" w:cs="Arial"/>
          <w:b/>
          <w:bCs/>
          <w:color w:val="FF0000"/>
          <w:sz w:val="16"/>
        </w:rPr>
        <w:t>Sugestão</w:t>
      </w:r>
      <w:r w:rsidRPr="00A117A7">
        <w:rPr>
          <w:rFonts w:ascii="Arial" w:hAnsi="Arial" w:cs="Arial"/>
          <w:color w:val="FF0000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de </w:t>
      </w:r>
      <w:proofErr w:type="spellStart"/>
      <w:r>
        <w:rPr>
          <w:rFonts w:ascii="Arial" w:hAnsi="Arial" w:cs="Arial"/>
          <w:sz w:val="16"/>
        </w:rPr>
        <w:t>vôo</w:t>
      </w:r>
      <w:proofErr w:type="spellEnd"/>
      <w:r>
        <w:rPr>
          <w:rFonts w:ascii="Arial" w:hAnsi="Arial" w:cs="Arial"/>
          <w:sz w:val="16"/>
        </w:rPr>
        <w:t xml:space="preserve">(s), informar 2 opções. Caso a cidade que resida não tenha aeroporto, informar abaixo a cidade mais próxima de sua origem que possua aeroporto que opere com </w:t>
      </w:r>
      <w:r>
        <w:rPr>
          <w:rFonts w:ascii="Arial" w:hAnsi="Arial" w:cs="Arial"/>
          <w:sz w:val="16"/>
        </w:rPr>
        <w:t>voos</w:t>
      </w:r>
      <w:r>
        <w:rPr>
          <w:rFonts w:ascii="Arial" w:hAnsi="Arial" w:cs="Arial"/>
          <w:sz w:val="16"/>
        </w:rPr>
        <w:t xml:space="preserve"> regulares)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W w:w="9376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2411"/>
        <w:gridCol w:w="1276"/>
        <w:gridCol w:w="1842"/>
        <w:gridCol w:w="1559"/>
      </w:tblGrid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Cia. Aérea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Trecho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Número</w:t>
            </w:r>
          </w:p>
          <w:p w:rsidR="00A117A7" w:rsidRDefault="00A117A7" w:rsidP="002469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Vôo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Horário</w:t>
            </w:r>
          </w:p>
        </w:tc>
      </w:tr>
      <w:tr w:rsidR="00A117A7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Origem / Destino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Saída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17A7" w:rsidRDefault="00A117A7" w:rsidP="002469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Chegada</w:t>
            </w:r>
          </w:p>
        </w:tc>
      </w:tr>
      <w:tr w:rsidR="00A117A7" w:rsidRPr="004A3DF1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A11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A11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A117A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02254" w:rsidRDefault="00A117A7" w:rsidP="00A117A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7A7" w:rsidRPr="004A3DF1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7A7" w:rsidRPr="004A3DF1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7A7" w:rsidRPr="004A3DF1" w:rsidTr="00246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Pr="004A3DF1" w:rsidRDefault="00A117A7" w:rsidP="00246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7" w:rsidRDefault="00A117A7" w:rsidP="002469F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7A7" w:rsidTr="0024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/>
        </w:trPr>
        <w:tc>
          <w:tcPr>
            <w:tcW w:w="46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17A7" w:rsidRPr="00DA6F0B" w:rsidRDefault="00A117A7" w:rsidP="002469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Hospedagem</w:t>
            </w:r>
            <w:r w:rsidRPr="00DA6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A117A7" w:rsidRPr="00DA6F0B" w:rsidRDefault="00A117A7" w:rsidP="002469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A6F0B">
              <w:rPr>
                <w:rFonts w:ascii="Arial" w:hAnsi="Arial" w:cs="Arial"/>
                <w:bCs/>
                <w:sz w:val="16"/>
                <w:szCs w:val="16"/>
              </w:rPr>
              <w:t>(Informar quantidade de pernoites)</w:t>
            </w:r>
          </w:p>
        </w:tc>
        <w:tc>
          <w:tcPr>
            <w:tcW w:w="467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A117A7" w:rsidRDefault="00A117A7" w:rsidP="0024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 (estou ciente que de sábado para domingo é por minha conta)</w:t>
            </w:r>
          </w:p>
        </w:tc>
      </w:tr>
    </w:tbl>
    <w:p w:rsidR="00A117A7" w:rsidRDefault="00A117A7" w:rsidP="00A11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117A7" w:rsidRDefault="00A117A7" w:rsidP="00A1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17A7" w:rsidRPr="009D3F77" w:rsidRDefault="00A117A7" w:rsidP="00A1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3F77">
        <w:rPr>
          <w:rFonts w:ascii="Arial" w:hAnsi="Arial" w:cs="Arial"/>
          <w:vertAlign w:val="subscript"/>
        </w:rPr>
        <w:t>(</w:t>
      </w:r>
      <w:r>
        <w:rPr>
          <w:rFonts w:ascii="Arial" w:hAnsi="Arial" w:cs="Arial"/>
          <w:vertAlign w:val="subscript"/>
        </w:rPr>
        <w:t>Local</w:t>
      </w:r>
      <w:bookmarkStart w:id="0" w:name="_GoBack"/>
      <w:bookmarkEnd w:id="0"/>
      <w:r w:rsidRPr="009D3F77">
        <w:rPr>
          <w:rFonts w:ascii="Arial" w:hAnsi="Arial" w:cs="Arial"/>
          <w:vertAlign w:val="subscript"/>
        </w:rPr>
        <w:t>)</w:t>
      </w:r>
      <w:r w:rsidRPr="009D3F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</w:p>
    <w:p w:rsidR="00A117A7" w:rsidRDefault="00A117A7"/>
    <w:sectPr w:rsidR="00A117A7" w:rsidSect="00DA3E7C">
      <w:headerReference w:type="default" r:id="rId4"/>
      <w:footerReference w:type="default" r:id="rId5"/>
      <w:pgSz w:w="11906" w:h="16838"/>
      <w:pgMar w:top="284" w:right="1418" w:bottom="1418" w:left="1418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DB" w:rsidRPr="00364E97" w:rsidRDefault="00A117A7" w:rsidP="00B522DB">
    <w:pPr>
      <w:spacing w:after="120" w:line="240" w:lineRule="auto"/>
      <w:jc w:val="center"/>
      <w:rPr>
        <w:rFonts w:eastAsia="Batang" w:cs="Calibri"/>
        <w:sz w:val="17"/>
        <w:szCs w:val="17"/>
      </w:rPr>
    </w:pPr>
    <w:smartTag w:uri="schemas-houaiss/mini" w:element="verbetes">
      <w:r w:rsidRPr="00364E97">
        <w:rPr>
          <w:rFonts w:eastAsia="Batang" w:cs="Calibri"/>
          <w:sz w:val="17"/>
          <w:szCs w:val="17"/>
        </w:rPr>
        <w:t>Campus</w:t>
      </w:r>
      <w:r>
        <w:rPr>
          <w:rFonts w:eastAsia="Batang" w:cs="Calibri"/>
          <w:sz w:val="17"/>
          <w:szCs w:val="17"/>
        </w:rPr>
        <w:t xml:space="preserve"> </w:t>
      </w:r>
    </w:smartTag>
    <w:smartTag w:uri="schemas-houaiss/mini" w:element="verbetes">
      <w:r w:rsidRPr="00364E97">
        <w:rPr>
          <w:rFonts w:eastAsia="Batang" w:cs="Calibri"/>
          <w:sz w:val="17"/>
          <w:szCs w:val="17"/>
        </w:rPr>
        <w:t>Universitário</w:t>
      </w:r>
    </w:smartTag>
    <w:r w:rsidRPr="00364E97">
      <w:rPr>
        <w:rFonts w:eastAsia="Batang" w:cs="Calibri"/>
        <w:sz w:val="17"/>
        <w:szCs w:val="17"/>
      </w:rPr>
      <w:t xml:space="preserve"> – Av. Colombo, 5790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Bloco</w:t>
      </w:r>
      <w:r>
        <w:rPr>
          <w:rFonts w:eastAsia="Batang" w:cs="Calibri"/>
          <w:sz w:val="17"/>
          <w:szCs w:val="17"/>
        </w:rPr>
        <w:t xml:space="preserve"> </w:t>
      </w:r>
    </w:smartTag>
    <w:r>
      <w:rPr>
        <w:rFonts w:eastAsia="Batang" w:cs="Calibri"/>
        <w:sz w:val="17"/>
        <w:szCs w:val="17"/>
      </w:rPr>
      <w:t>G34</w:t>
    </w:r>
    <w:r w:rsidRPr="00364E97">
      <w:rPr>
        <w:rFonts w:eastAsia="Batang" w:cs="Calibri"/>
        <w:sz w:val="17"/>
        <w:szCs w:val="17"/>
      </w:rPr>
      <w:t xml:space="preserve">, </w:t>
    </w:r>
    <w:r>
      <w:rPr>
        <w:rFonts w:eastAsia="Batang" w:cs="Calibri"/>
        <w:sz w:val="17"/>
        <w:szCs w:val="17"/>
      </w:rPr>
      <w:t xml:space="preserve">DHI ou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Sala</w:t>
      </w:r>
      <w:r>
        <w:rPr>
          <w:rFonts w:eastAsia="Batang" w:cs="Calibri"/>
          <w:sz w:val="17"/>
          <w:szCs w:val="17"/>
        </w:rPr>
        <w:t xml:space="preserve"> </w:t>
      </w:r>
    </w:smartTag>
    <w:r>
      <w:rPr>
        <w:rFonts w:eastAsia="Batang" w:cs="Calibri"/>
        <w:sz w:val="17"/>
        <w:szCs w:val="17"/>
      </w:rPr>
      <w:t>28</w:t>
    </w:r>
    <w:r w:rsidRPr="00364E97">
      <w:rPr>
        <w:rFonts w:eastAsia="Batang" w:cs="Calibri"/>
        <w:sz w:val="17"/>
        <w:szCs w:val="17"/>
      </w:rPr>
      <w:t>– CEP 87020-900</w:t>
    </w:r>
  </w:p>
  <w:p w:rsidR="00B522DB" w:rsidRPr="00B522DB" w:rsidRDefault="00A117A7" w:rsidP="00B522DB">
    <w:pPr>
      <w:spacing w:after="120" w:line="240" w:lineRule="auto"/>
      <w:jc w:val="center"/>
      <w:rPr>
        <w:rFonts w:eastAsia="Batang" w:cs="Calibri"/>
        <w:sz w:val="17"/>
        <w:szCs w:val="17"/>
      </w:rPr>
    </w:pPr>
    <w:r w:rsidRPr="00364E97">
      <w:rPr>
        <w:rFonts w:eastAsia="Batang" w:cs="Calibri"/>
        <w:sz w:val="17"/>
        <w:szCs w:val="17"/>
      </w:rPr>
      <w:t xml:space="preserve">Maringá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Paraná</w:t>
      </w:r>
    </w:smartTag>
    <w:r w:rsidRPr="00364E97">
      <w:rPr>
        <w:rFonts w:eastAsia="Batang" w:cs="Calibri"/>
        <w:sz w:val="17"/>
        <w:szCs w:val="17"/>
      </w:rPr>
      <w:t xml:space="preserve"> / Fone-Fax: (44) 3011-4</w:t>
    </w:r>
    <w:r>
      <w:rPr>
        <w:rFonts w:eastAsia="Batang" w:cs="Calibri"/>
        <w:sz w:val="17"/>
        <w:szCs w:val="17"/>
      </w:rPr>
      <w:t>328</w:t>
    </w:r>
    <w:r w:rsidRPr="00364E97">
      <w:rPr>
        <w:rFonts w:eastAsia="Batang" w:cs="Calibri"/>
        <w:sz w:val="17"/>
        <w:szCs w:val="17"/>
      </w:rPr>
      <w:t xml:space="preserve">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E-mail</w:t>
      </w:r>
    </w:smartTag>
    <w:r w:rsidRPr="00364E97">
      <w:rPr>
        <w:rFonts w:eastAsia="Batang" w:cs="Calibri"/>
        <w:sz w:val="17"/>
        <w:szCs w:val="17"/>
      </w:rPr>
      <w:t xml:space="preserve">: </w:t>
    </w:r>
    <w:hyperlink r:id="rId1" w:history="1">
      <w:r w:rsidRPr="00F662B7">
        <w:rPr>
          <w:rStyle w:val="Hyperlink"/>
          <w:rFonts w:eastAsia="Batang" w:cs="Calibri"/>
          <w:sz w:val="17"/>
          <w:szCs w:val="17"/>
        </w:rPr>
        <w:t>secprofhist.uem@gmail.com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BE" w:rsidRDefault="00A117A7">
    <w:pPr>
      <w:pStyle w:val="Cabealho"/>
    </w:pPr>
    <w:r w:rsidRPr="001B1865">
      <w:rPr>
        <w:noProof/>
        <w:lang w:eastAsia="pt-BR"/>
      </w:rPr>
      <w:drawing>
        <wp:inline distT="0" distB="0" distL="0" distR="0">
          <wp:extent cx="5402580" cy="7620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A7"/>
    <w:rsid w:val="00A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4786970"/>
  <w15:chartTrackingRefBased/>
  <w15:docId w15:val="{11691646-6F14-469D-8AF7-36AD106F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7A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117A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A1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hist.u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2020-03-11T17:29:00Z</dcterms:created>
  <dcterms:modified xsi:type="dcterms:W3CDTF">2020-03-11T17:32:00Z</dcterms:modified>
</cp:coreProperties>
</file>