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26E08" w14:textId="77777777" w:rsidR="004672CD" w:rsidRPr="001C4E26" w:rsidRDefault="004672CD" w:rsidP="004672CD">
      <w:pPr>
        <w:widowControl w:val="0"/>
        <w:spacing w:line="240" w:lineRule="auto"/>
        <w:jc w:val="center"/>
        <w:rPr>
          <w:rFonts w:ascii="Tahoma" w:hAnsi="Tahoma" w:cs="Tahoma"/>
          <w:b/>
          <w:bCs/>
          <w:sz w:val="20"/>
        </w:rPr>
      </w:pPr>
      <w:bookmarkStart w:id="0" w:name="_Hlk518462239"/>
      <w:r w:rsidRPr="001C4E26">
        <w:rPr>
          <w:rFonts w:ascii="Tahoma" w:hAnsi="Tahoma" w:cs="Tahoma"/>
          <w:b/>
          <w:bCs/>
          <w:sz w:val="20"/>
        </w:rPr>
        <w:t xml:space="preserve">FICHA DE MATRÍCULA </w:t>
      </w:r>
    </w:p>
    <w:p w14:paraId="3493FAF4" w14:textId="1C29396B" w:rsidR="004672CD" w:rsidRPr="001C4E26" w:rsidRDefault="004672CD" w:rsidP="004672CD">
      <w:pPr>
        <w:widowControl w:val="0"/>
        <w:spacing w:line="240" w:lineRule="auto"/>
        <w:jc w:val="center"/>
        <w:rPr>
          <w:rFonts w:ascii="Tahoma" w:hAnsi="Tahoma" w:cs="Tahoma"/>
          <w:b/>
          <w:bCs/>
          <w:sz w:val="20"/>
        </w:rPr>
      </w:pPr>
      <w:r w:rsidRPr="001C4E26">
        <w:rPr>
          <w:rFonts w:ascii="Tahoma" w:hAnsi="Tahoma" w:cs="Tahoma"/>
          <w:b/>
          <w:bCs/>
          <w:sz w:val="20"/>
        </w:rPr>
        <w:t xml:space="preserve">SEMESTRAL – </w:t>
      </w:r>
      <w:r w:rsidRPr="001C4E26">
        <w:rPr>
          <w:rFonts w:ascii="Tahoma" w:hAnsi="Tahoma" w:cs="Tahoma"/>
          <w:b/>
          <w:caps/>
          <w:color w:val="000000"/>
          <w:sz w:val="20"/>
        </w:rPr>
        <w:t>02/20</w:t>
      </w:r>
      <w:r>
        <w:rPr>
          <w:rFonts w:ascii="Tahoma" w:hAnsi="Tahoma" w:cs="Tahoma"/>
          <w:b/>
          <w:caps/>
          <w:color w:val="000000"/>
          <w:sz w:val="20"/>
        </w:rPr>
        <w:t>20</w:t>
      </w:r>
      <w:r w:rsidRPr="001C4E26">
        <w:rPr>
          <w:rFonts w:ascii="Tahoma" w:hAnsi="Tahoma" w:cs="Tahoma"/>
          <w:b/>
          <w:caps/>
          <w:color w:val="000000"/>
          <w:sz w:val="20"/>
        </w:rPr>
        <w:t>*</w:t>
      </w:r>
    </w:p>
    <w:p w14:paraId="2C0F3883" w14:textId="77777777" w:rsidR="004672CD" w:rsidRPr="001C4E26" w:rsidRDefault="004672CD" w:rsidP="004672CD">
      <w:pPr>
        <w:widowControl w:val="0"/>
        <w:spacing w:line="240" w:lineRule="auto"/>
        <w:jc w:val="center"/>
        <w:rPr>
          <w:rFonts w:ascii="Tahoma" w:hAnsi="Tahoma" w:cs="Tahoma"/>
          <w:b/>
          <w:sz w:val="20"/>
        </w:rPr>
      </w:pPr>
      <w:r w:rsidRPr="001C4E26">
        <w:rPr>
          <w:rFonts w:ascii="Tahoma" w:hAnsi="Tahoma" w:cs="Tahoma"/>
          <w:b/>
          <w:sz w:val="20"/>
        </w:rPr>
        <w:t xml:space="preserve"> </w:t>
      </w:r>
    </w:p>
    <w:p w14:paraId="5EF7B335" w14:textId="77777777" w:rsidR="004672CD" w:rsidRPr="001C4E26" w:rsidRDefault="004672CD" w:rsidP="004672CD">
      <w:pPr>
        <w:widowControl w:val="0"/>
        <w:spacing w:line="240" w:lineRule="auto"/>
        <w:rPr>
          <w:rFonts w:ascii="Tahoma" w:hAnsi="Tahoma" w:cs="Tahoma"/>
          <w:sz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423"/>
        <w:gridCol w:w="709"/>
        <w:gridCol w:w="713"/>
        <w:gridCol w:w="989"/>
        <w:gridCol w:w="142"/>
        <w:gridCol w:w="1560"/>
        <w:gridCol w:w="567"/>
        <w:gridCol w:w="1421"/>
      </w:tblGrid>
      <w:tr w:rsidR="004672CD" w:rsidRPr="001C4E26" w14:paraId="084DE742" w14:textId="77777777" w:rsidTr="009A5DEC">
        <w:trPr>
          <w:trHeight w:hRule="exact" w:val="284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FA2EC3E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color w:val="FFFFFF"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b/>
                <w:bCs/>
                <w:color w:val="FFFFFF"/>
                <w:sz w:val="20"/>
                <w:lang w:val="pt-BR" w:eastAsia="pt-BR"/>
              </w:rPr>
              <w:t>DADOS PESSOAIS</w:t>
            </w:r>
          </w:p>
        </w:tc>
      </w:tr>
      <w:tr w:rsidR="004672CD" w:rsidRPr="001C4E26" w14:paraId="5F2F027E" w14:textId="77777777" w:rsidTr="009A5DEC"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958F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b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b/>
                <w:sz w:val="20"/>
                <w:lang w:val="pt-BR" w:eastAsia="pt-BR"/>
              </w:rPr>
              <w:t xml:space="preserve"> Nome completo</w:t>
            </w:r>
          </w:p>
          <w:p w14:paraId="314F6CD6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sz w:val="20"/>
                <w:lang w:val="pt-BR" w:eastAsia="pt-BR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1812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b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b/>
                <w:sz w:val="20"/>
                <w:lang w:val="pt-BR" w:eastAsia="pt-BR"/>
              </w:rPr>
              <w:t>Registro Acadêmico</w:t>
            </w:r>
          </w:p>
          <w:p w14:paraId="111B4B93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instrText xml:space="preserve"> FORMTEXT </w:instrTex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separate"/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end"/>
            </w:r>
          </w:p>
        </w:tc>
      </w:tr>
      <w:tr w:rsidR="004672CD" w:rsidRPr="001C4E26" w14:paraId="5974A9F7" w14:textId="77777777" w:rsidTr="009A5DEC"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8F8A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b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b/>
                <w:sz w:val="20"/>
                <w:lang w:val="pt-BR" w:eastAsia="pt-BR"/>
              </w:rPr>
              <w:t>Endereço</w:t>
            </w:r>
          </w:p>
          <w:p w14:paraId="1DB26CF6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instrText xml:space="preserve"> FORMTEXT </w:instrTex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separate"/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end"/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EC50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b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b/>
                <w:sz w:val="20"/>
                <w:lang w:val="pt-BR" w:eastAsia="pt-BR"/>
              </w:rPr>
              <w:t>Nº</w:t>
            </w:r>
          </w:p>
          <w:p w14:paraId="7B1895D2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instrText xml:space="preserve"> FORMTEXT </w:instrTex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separate"/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end"/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48B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b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b/>
                <w:sz w:val="20"/>
                <w:lang w:val="pt-BR" w:eastAsia="pt-BR"/>
              </w:rPr>
              <w:t>Apto</w:t>
            </w:r>
          </w:p>
          <w:p w14:paraId="0AA7910F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instrText xml:space="preserve"> FORMTEXT </w:instrTex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separate"/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end"/>
            </w:r>
          </w:p>
        </w:tc>
      </w:tr>
      <w:tr w:rsidR="004672CD" w:rsidRPr="001C4E26" w14:paraId="7115EB41" w14:textId="77777777" w:rsidTr="009A5DEC"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4770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b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b/>
                <w:sz w:val="20"/>
                <w:lang w:val="pt-BR" w:eastAsia="pt-BR"/>
              </w:rPr>
              <w:t>Bairro</w:t>
            </w:r>
          </w:p>
          <w:p w14:paraId="5826844E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instrText xml:space="preserve"> FORMTEXT </w:instrTex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separate"/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end"/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7E79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b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b/>
                <w:sz w:val="20"/>
                <w:lang w:val="pt-BR" w:eastAsia="pt-BR"/>
              </w:rPr>
              <w:t>Cidade</w:t>
            </w:r>
          </w:p>
          <w:p w14:paraId="3936D581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instrText xml:space="preserve"> FORMTEXT </w:instrTex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separate"/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7EC6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b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b/>
                <w:sz w:val="20"/>
                <w:lang w:val="pt-BR" w:eastAsia="pt-BR"/>
              </w:rPr>
              <w:t>CEP</w:t>
            </w:r>
          </w:p>
          <w:p w14:paraId="0C711B4B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instrText xml:space="preserve"> FORMTEXT </w:instrTex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separate"/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C9E9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b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b/>
                <w:sz w:val="20"/>
                <w:lang w:val="pt-BR" w:eastAsia="pt-BR"/>
              </w:rPr>
              <w:t>UF</w:t>
            </w:r>
          </w:p>
          <w:p w14:paraId="6CBEDC4A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instrText xml:space="preserve"> FORMTEXT </w:instrTex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separate"/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end"/>
            </w:r>
          </w:p>
        </w:tc>
      </w:tr>
      <w:tr w:rsidR="004672CD" w:rsidRPr="001C4E26" w14:paraId="09555C2D" w14:textId="77777777" w:rsidTr="009A5DEC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1DDD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b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b/>
                <w:sz w:val="20"/>
                <w:lang w:val="pt-BR" w:eastAsia="pt-BR"/>
              </w:rPr>
              <w:t>Telefone ( DDD – Número)</w:t>
            </w:r>
          </w:p>
          <w:p w14:paraId="20598DDD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instrText xml:space="preserve"> FORMTEXT </w:instrTex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separate"/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end"/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2463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b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b/>
                <w:sz w:val="20"/>
                <w:lang w:val="pt-BR" w:eastAsia="pt-BR"/>
              </w:rPr>
              <w:t>Ramal</w:t>
            </w:r>
          </w:p>
          <w:p w14:paraId="0214C049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instrText xml:space="preserve"> FORMTEXT </w:instrTex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separate"/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end"/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6D95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b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b/>
                <w:sz w:val="20"/>
                <w:lang w:val="pt-BR" w:eastAsia="pt-BR"/>
              </w:rPr>
              <w:t>Celular (DDD + número)</w:t>
            </w:r>
          </w:p>
          <w:p w14:paraId="2A75EEC2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instrText xml:space="preserve"> FORMTEXT </w:instrTex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separate"/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end"/>
            </w:r>
          </w:p>
        </w:tc>
      </w:tr>
      <w:tr w:rsidR="004672CD" w:rsidRPr="001C4E26" w14:paraId="7FF8BE8D" w14:textId="77777777" w:rsidTr="009A5DEC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D9B4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b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b/>
                <w:sz w:val="20"/>
                <w:lang w:val="pt-BR" w:eastAsia="pt-BR"/>
              </w:rPr>
              <w:t>E-mail pessoal</w:t>
            </w:r>
          </w:p>
          <w:p w14:paraId="5055A070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instrText xml:space="preserve"> FORMTEXT </w:instrTex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separate"/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end"/>
            </w:r>
          </w:p>
        </w:tc>
      </w:tr>
      <w:tr w:rsidR="004672CD" w:rsidRPr="001C4E26" w14:paraId="287DC55D" w14:textId="77777777" w:rsidTr="009A5DEC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2D93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b/>
                <w:bCs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b/>
                <w:bCs/>
                <w:sz w:val="20"/>
                <w:lang w:val="pt-BR" w:eastAsia="pt-BR"/>
              </w:rPr>
              <w:t>Contato em caso de emergência. (nome e telefone)</w:t>
            </w:r>
          </w:p>
          <w:p w14:paraId="68E807BD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b/>
                <w:sz w:val="20"/>
                <w:lang w:val="pt-BR" w:eastAsia="pt-BR"/>
              </w:rPr>
            </w:pPr>
          </w:p>
        </w:tc>
      </w:tr>
      <w:tr w:rsidR="004672CD" w:rsidRPr="001C4E26" w14:paraId="13F40421" w14:textId="77777777" w:rsidTr="009A5DEC"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433E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b/>
                <w:bCs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b/>
                <w:bCs/>
                <w:sz w:val="20"/>
                <w:lang w:val="pt-BR" w:eastAsia="pt-BR"/>
              </w:rPr>
              <w:t>Semestre/ano de ingresso</w:t>
            </w:r>
          </w:p>
          <w:p w14:paraId="0A65A626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instrText xml:space="preserve"> FORMTEXT </w:instrTex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separate"/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end"/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01/2018</w:t>
            </w:r>
          </w:p>
        </w:tc>
        <w:tc>
          <w:tcPr>
            <w:tcW w:w="5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C6C2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b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b/>
                <w:sz w:val="20"/>
                <w:lang w:val="pt-BR" w:eastAsia="pt-BR"/>
              </w:rPr>
              <w:t>Orientador(a)</w:t>
            </w:r>
          </w:p>
          <w:p w14:paraId="3E0D0134" w14:textId="77777777" w:rsidR="004672CD" w:rsidRPr="001C4E26" w:rsidRDefault="004672CD" w:rsidP="009A5DEC">
            <w:pPr>
              <w:pStyle w:val="Cabealho"/>
              <w:widowControl w:val="0"/>
              <w:spacing w:line="240" w:lineRule="auto"/>
              <w:rPr>
                <w:rFonts w:ascii="Tahoma" w:hAnsi="Tahoma" w:cs="Tahoma"/>
                <w:sz w:val="20"/>
                <w:lang w:val="pt-BR" w:eastAsia="pt-BR"/>
              </w:rPr>
            </w:pP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instrText xml:space="preserve"> FORMTEXT </w:instrTex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separate"/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t> </w:t>
            </w:r>
            <w:r w:rsidRPr="001C4E26">
              <w:rPr>
                <w:rFonts w:ascii="Tahoma" w:hAnsi="Tahoma" w:cs="Tahoma"/>
                <w:sz w:val="20"/>
                <w:lang w:val="pt-BR" w:eastAsia="pt-BR"/>
              </w:rPr>
              <w:fldChar w:fldCharType="end"/>
            </w:r>
          </w:p>
        </w:tc>
      </w:tr>
    </w:tbl>
    <w:p w14:paraId="134F3078" w14:textId="77777777" w:rsidR="004672CD" w:rsidRPr="001C4E26" w:rsidRDefault="004672CD" w:rsidP="004672CD">
      <w:pPr>
        <w:widowControl w:val="0"/>
        <w:spacing w:line="240" w:lineRule="auto"/>
        <w:ind w:left="-284"/>
        <w:jc w:val="left"/>
        <w:rPr>
          <w:rFonts w:ascii="Tahoma" w:hAnsi="Tahoma" w:cs="Tahoma"/>
          <w:b/>
          <w:caps/>
          <w:sz w:val="20"/>
        </w:rPr>
      </w:pPr>
    </w:p>
    <w:p w14:paraId="60033433" w14:textId="77777777" w:rsidR="004672CD" w:rsidRPr="001C4E26" w:rsidRDefault="004672CD" w:rsidP="004672CD">
      <w:pPr>
        <w:widowControl w:val="0"/>
        <w:spacing w:line="240" w:lineRule="auto"/>
        <w:jc w:val="center"/>
        <w:rPr>
          <w:rFonts w:ascii="Tahoma" w:hAnsi="Tahoma" w:cs="Tahoma"/>
          <w:b/>
          <w:caps/>
          <w:color w:val="000000"/>
          <w:sz w:val="20"/>
        </w:rPr>
      </w:pPr>
      <w:r w:rsidRPr="001C4E26">
        <w:rPr>
          <w:rFonts w:ascii="Tahoma" w:hAnsi="Tahoma" w:cs="Tahoma"/>
          <w:b/>
          <w:caps/>
          <w:color w:val="000000"/>
          <w:sz w:val="20"/>
        </w:rPr>
        <w:t xml:space="preserve">SOLICITO MATRÍCULA NAS DISCIPLINAS  MARCADAS ABAIXO </w:t>
      </w:r>
    </w:p>
    <w:p w14:paraId="75F662BD" w14:textId="77777777" w:rsidR="004672CD" w:rsidRPr="001C4E26" w:rsidRDefault="004672CD" w:rsidP="004672CD">
      <w:pPr>
        <w:widowControl w:val="0"/>
        <w:spacing w:line="240" w:lineRule="auto"/>
        <w:rPr>
          <w:rFonts w:ascii="Tahoma" w:hAnsi="Tahoma" w:cs="Tahoma"/>
          <w:b/>
          <w:caps/>
          <w:color w:val="000000"/>
          <w:sz w:val="20"/>
        </w:rPr>
      </w:pPr>
    </w:p>
    <w:tbl>
      <w:tblPr>
        <w:tblW w:w="8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304"/>
        <w:gridCol w:w="992"/>
        <w:gridCol w:w="1144"/>
        <w:gridCol w:w="1036"/>
      </w:tblGrid>
      <w:tr w:rsidR="004672CD" w:rsidRPr="001C4E26" w14:paraId="0A912EB0" w14:textId="77777777" w:rsidTr="009A5D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E12D" w14:textId="77777777" w:rsidR="004672CD" w:rsidRPr="001C4E26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1C4E26">
              <w:rPr>
                <w:rFonts w:ascii="Tahoma" w:hAnsi="Tahoma" w:cs="Tahoma"/>
                <w:b/>
                <w:sz w:val="20"/>
              </w:rPr>
              <w:t>CÓDIGO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4035" w14:textId="77777777" w:rsidR="004672CD" w:rsidRPr="001C4E26" w:rsidRDefault="004672CD" w:rsidP="009A5DEC">
            <w:pPr>
              <w:pStyle w:val="Ttulo1"/>
              <w:spacing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</w:rPr>
            </w:pPr>
            <w:r w:rsidRPr="001C4E26">
              <w:rPr>
                <w:rFonts w:ascii="Tahoma" w:hAnsi="Tahoma" w:cs="Tahoma"/>
                <w:b/>
                <w:color w:val="auto"/>
                <w:sz w:val="20"/>
              </w:rPr>
              <w:t>DISCIPLINAS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852" w14:textId="77777777" w:rsidR="004672CD" w:rsidRPr="001C4E26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1C4E26">
              <w:rPr>
                <w:rFonts w:ascii="Tahoma" w:hAnsi="Tahoma" w:cs="Tahoma"/>
                <w:b/>
                <w:sz w:val="20"/>
              </w:rPr>
              <w:t>HORAS/</w:t>
            </w:r>
          </w:p>
          <w:p w14:paraId="6A390E2C" w14:textId="77777777" w:rsidR="004672CD" w:rsidRPr="001C4E26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1C4E26">
              <w:rPr>
                <w:rFonts w:ascii="Tahoma" w:hAnsi="Tahoma" w:cs="Tahoma"/>
                <w:b/>
                <w:sz w:val="20"/>
              </w:rPr>
              <w:t>CRÉDITOS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ACC4" w14:textId="77777777" w:rsidR="004672CD" w:rsidRPr="001C4E26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1C4E26">
              <w:rPr>
                <w:rFonts w:ascii="Tahoma" w:hAnsi="Tahoma" w:cs="Tahoma"/>
                <w:b/>
                <w:sz w:val="20"/>
              </w:rPr>
              <w:t>Obrigatória</w:t>
            </w:r>
          </w:p>
          <w:p w14:paraId="51AD9B91" w14:textId="77777777" w:rsidR="004672CD" w:rsidRPr="001C4E26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1C4E26">
              <w:rPr>
                <w:rFonts w:ascii="Tahoma" w:hAnsi="Tahoma" w:cs="Tahoma"/>
                <w:b/>
                <w:sz w:val="20"/>
              </w:rPr>
              <w:t>Optativa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E4A4" w14:textId="77777777" w:rsidR="004672CD" w:rsidRPr="001C4E26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1C4E26">
              <w:rPr>
                <w:rFonts w:ascii="Tahoma" w:hAnsi="Tahoma" w:cs="Tahoma"/>
                <w:b/>
                <w:sz w:val="20"/>
              </w:rPr>
              <w:t>MARQUE COM UM X</w:t>
            </w:r>
          </w:p>
        </w:tc>
      </w:tr>
      <w:tr w:rsidR="004672CD" w:rsidRPr="001C4E26" w14:paraId="7ECACB05" w14:textId="77777777" w:rsidTr="009A5D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0A2A" w14:textId="149F2C13" w:rsidR="004672CD" w:rsidRPr="001C4E26" w:rsidRDefault="004672CD" w:rsidP="009A5DEC">
            <w:pPr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1C4E26">
              <w:rPr>
                <w:rFonts w:ascii="Tahoma" w:hAnsi="Tahoma" w:cs="Tahoma"/>
                <w:b/>
                <w:sz w:val="20"/>
              </w:rPr>
              <w:t>DHI4088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DF39" w14:textId="4A099B1A" w:rsidR="004672CD" w:rsidRPr="001C4E26" w:rsidRDefault="004672CD" w:rsidP="009A5DEC">
            <w:pPr>
              <w:spacing w:line="240" w:lineRule="auto"/>
              <w:rPr>
                <w:b/>
                <w:sz w:val="20"/>
              </w:rPr>
            </w:pPr>
            <w:r w:rsidRPr="001C4E26">
              <w:rPr>
                <w:b/>
                <w:sz w:val="20"/>
              </w:rPr>
              <w:t>- Seminário de Pesquisa Turma</w:t>
            </w:r>
          </w:p>
          <w:p w14:paraId="6AC2721C" w14:textId="77777777" w:rsidR="004672CD" w:rsidRPr="001C4E26" w:rsidRDefault="004672CD" w:rsidP="009A5DEC">
            <w:pPr>
              <w:spacing w:line="240" w:lineRule="auto"/>
              <w:rPr>
                <w:rFonts w:ascii="Tahoma" w:hAnsi="Tahoma" w:cs="Tahoma"/>
                <w:sz w:val="20"/>
              </w:rPr>
            </w:pPr>
            <w:proofErr w:type="spellStart"/>
            <w:r w:rsidRPr="001C4E26">
              <w:rPr>
                <w:sz w:val="20"/>
              </w:rPr>
              <w:t>Profº</w:t>
            </w:r>
            <w:proofErr w:type="spellEnd"/>
            <w:r w:rsidRPr="001C4E26">
              <w:rPr>
                <w:sz w:val="20"/>
              </w:rPr>
              <w:t xml:space="preserve"> Drº Ângelo Priori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854C" w14:textId="77777777" w:rsidR="004672CD" w:rsidRPr="001C4E26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1C4E26">
              <w:rPr>
                <w:rFonts w:ascii="Tahoma" w:hAnsi="Tahoma" w:cs="Tahoma"/>
                <w:sz w:val="20"/>
              </w:rPr>
              <w:t>45/3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8861" w14:textId="77777777" w:rsidR="004672CD" w:rsidRPr="001C4E26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1C4E26">
              <w:rPr>
                <w:rFonts w:ascii="Tahoma" w:hAnsi="Tahoma" w:cs="Tahoma"/>
                <w:sz w:val="20"/>
              </w:rPr>
              <w:t>Obrigatória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DEE" w14:textId="07149D35" w:rsidR="004672CD" w:rsidRPr="001C4E26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4672CD">
              <w:rPr>
                <w:rFonts w:ascii="Tahoma" w:hAnsi="Tahoma" w:cs="Tahoma"/>
                <w:b/>
                <w:sz w:val="32"/>
                <w:szCs w:val="32"/>
              </w:rPr>
              <w:t>x</w:t>
            </w:r>
          </w:p>
        </w:tc>
      </w:tr>
      <w:tr w:rsidR="004672CD" w:rsidRPr="001C4E26" w14:paraId="6A91BB39" w14:textId="77777777" w:rsidTr="009A5D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7B6C" w14:textId="61A823D7" w:rsidR="004672CD" w:rsidRPr="001C4E26" w:rsidRDefault="004672CD" w:rsidP="009A5DEC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672CD">
              <w:rPr>
                <w:b/>
                <w:bCs/>
                <w:sz w:val="20"/>
              </w:rPr>
              <w:t>DHI4105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5EC8" w14:textId="1A80FE4A" w:rsidR="004672CD" w:rsidRPr="004672CD" w:rsidRDefault="004672CD" w:rsidP="004672CD">
            <w:pPr>
              <w:spacing w:line="240" w:lineRule="auto"/>
              <w:rPr>
                <w:b/>
                <w:bCs/>
                <w:sz w:val="20"/>
              </w:rPr>
            </w:pPr>
            <w:r w:rsidRPr="004672CD">
              <w:rPr>
                <w:b/>
                <w:bCs/>
                <w:sz w:val="20"/>
              </w:rPr>
              <w:t xml:space="preserve">História e História Pública </w:t>
            </w:r>
          </w:p>
          <w:p w14:paraId="237BFDEC" w14:textId="38E011B8" w:rsidR="004672CD" w:rsidRPr="004672CD" w:rsidRDefault="004672CD" w:rsidP="004672CD">
            <w:pPr>
              <w:spacing w:line="240" w:lineRule="auto"/>
              <w:rPr>
                <w:rFonts w:ascii="Tahoma" w:hAnsi="Tahoma" w:cs="Tahoma"/>
                <w:sz w:val="20"/>
              </w:rPr>
            </w:pPr>
            <w:proofErr w:type="spellStart"/>
            <w:r w:rsidRPr="001C4E26">
              <w:rPr>
                <w:sz w:val="20"/>
              </w:rPr>
              <w:t>Profº</w:t>
            </w:r>
            <w:proofErr w:type="spellEnd"/>
            <w:r w:rsidRPr="001C4E26">
              <w:rPr>
                <w:sz w:val="20"/>
              </w:rPr>
              <w:t xml:space="preserve"> Drº </w:t>
            </w:r>
            <w:r w:rsidRPr="004672CD">
              <w:rPr>
                <w:sz w:val="20"/>
              </w:rPr>
              <w:t>Márcio José Pereira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EDB" w14:textId="77777777" w:rsidR="004672CD" w:rsidRPr="001C4E26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1C4E26">
              <w:rPr>
                <w:rFonts w:ascii="Tahoma" w:hAnsi="Tahoma" w:cs="Tahoma"/>
                <w:sz w:val="20"/>
              </w:rPr>
              <w:t>60/4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F345" w14:textId="77777777" w:rsidR="004672CD" w:rsidRPr="001C4E26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1C4E26">
              <w:rPr>
                <w:rFonts w:ascii="Tahoma" w:hAnsi="Tahoma" w:cs="Tahoma"/>
                <w:sz w:val="20"/>
              </w:rPr>
              <w:t>Optativa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847E" w14:textId="77777777" w:rsidR="004672CD" w:rsidRPr="001C4E26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672CD" w:rsidRPr="001C4E26" w14:paraId="765F0B91" w14:textId="77777777" w:rsidTr="009A5D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77A9" w14:textId="5D2E2FB8" w:rsidR="004672CD" w:rsidRPr="004672CD" w:rsidRDefault="004672CD" w:rsidP="009A5DEC">
            <w:pPr>
              <w:spacing w:line="240" w:lineRule="auto"/>
              <w:rPr>
                <w:rFonts w:ascii="Tahoma" w:hAnsi="Tahoma" w:cs="Tahoma"/>
                <w:b/>
                <w:bCs/>
                <w:sz w:val="20"/>
              </w:rPr>
            </w:pPr>
            <w:r w:rsidRPr="004672CD">
              <w:rPr>
                <w:rFonts w:ascii="Tahoma" w:hAnsi="Tahoma" w:cs="Tahoma"/>
                <w:b/>
                <w:bCs/>
                <w:sz w:val="20"/>
              </w:rPr>
              <w:t>DHI4101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41FB" w14:textId="77777777" w:rsidR="004672CD" w:rsidRPr="004672CD" w:rsidRDefault="004672CD" w:rsidP="004672CD">
            <w:pPr>
              <w:spacing w:line="240" w:lineRule="auto"/>
              <w:rPr>
                <w:b/>
                <w:sz w:val="20"/>
              </w:rPr>
            </w:pPr>
            <w:r w:rsidRPr="004672CD">
              <w:rPr>
                <w:b/>
                <w:sz w:val="20"/>
              </w:rPr>
              <w:t>Ensino (d)e História Indígena</w:t>
            </w:r>
          </w:p>
          <w:p w14:paraId="55D3E118" w14:textId="530C33E5" w:rsidR="004672CD" w:rsidRPr="001C4E26" w:rsidRDefault="004672CD" w:rsidP="004672CD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1C4E26">
              <w:rPr>
                <w:sz w:val="20"/>
              </w:rPr>
              <w:t>Profª. Drª. Isabel Cristina Rodrigues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3F25" w14:textId="77777777" w:rsidR="004672CD" w:rsidRPr="001C4E26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1C4E26">
              <w:rPr>
                <w:rFonts w:ascii="Tahoma" w:hAnsi="Tahoma" w:cs="Tahoma"/>
                <w:sz w:val="20"/>
              </w:rPr>
              <w:t>60/4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7B9" w14:textId="77777777" w:rsidR="004672CD" w:rsidRPr="001C4E26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1C4E26">
              <w:rPr>
                <w:rFonts w:ascii="Tahoma" w:hAnsi="Tahoma" w:cs="Tahoma"/>
                <w:sz w:val="20"/>
              </w:rPr>
              <w:t>Optativa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069" w14:textId="77777777" w:rsidR="004672CD" w:rsidRPr="001C4E26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672CD" w:rsidRPr="001C4E26" w14:paraId="4F01BE14" w14:textId="77777777" w:rsidTr="009A5D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A832" w14:textId="3E4F3445" w:rsidR="004672CD" w:rsidRPr="001C4E26" w:rsidRDefault="004672CD" w:rsidP="009A5DEC">
            <w:pPr>
              <w:spacing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DHI4094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D01" w14:textId="77777777" w:rsidR="004672CD" w:rsidRPr="004672CD" w:rsidRDefault="004672CD" w:rsidP="009A5DEC">
            <w:pPr>
              <w:spacing w:line="240" w:lineRule="auto"/>
              <w:rPr>
                <w:b/>
                <w:sz w:val="20"/>
              </w:rPr>
            </w:pPr>
            <w:r w:rsidRPr="004672CD">
              <w:rPr>
                <w:b/>
                <w:sz w:val="20"/>
              </w:rPr>
              <w:t>Metodologia no Ensino de História: o Pesquisador-Professor e o Professor-Pesquisador</w:t>
            </w:r>
          </w:p>
          <w:p w14:paraId="137CDD36" w14:textId="77777777" w:rsidR="004672CD" w:rsidRPr="004672CD" w:rsidRDefault="004672CD" w:rsidP="009A5DEC">
            <w:pPr>
              <w:spacing w:line="240" w:lineRule="auto"/>
              <w:rPr>
                <w:sz w:val="20"/>
              </w:rPr>
            </w:pPr>
            <w:r w:rsidRPr="004672CD">
              <w:rPr>
                <w:sz w:val="20"/>
              </w:rPr>
              <w:t>Profa. Drª. Solange Ramos de Andrade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1F2F" w14:textId="77777777" w:rsidR="004672CD" w:rsidRPr="001C4E26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60/4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1B40" w14:textId="77777777" w:rsidR="004672CD" w:rsidRPr="001C4E26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Optativa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2688" w14:textId="77777777" w:rsidR="004672CD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47CE4389" w14:textId="4D10FC5A" w:rsidR="004672CD" w:rsidRPr="001C4E26" w:rsidRDefault="004672CD" w:rsidP="004672CD">
            <w:pPr>
              <w:spacing w:line="24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4672CD" w:rsidRPr="001C4E26" w14:paraId="22444688" w14:textId="77777777" w:rsidTr="009A5D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AD96" w14:textId="716DE1E6" w:rsidR="004672CD" w:rsidRDefault="004672CD" w:rsidP="009A5DEC">
            <w:pPr>
              <w:spacing w:line="240" w:lineRule="auto"/>
              <w:rPr>
                <w:rFonts w:ascii="Tahoma" w:hAnsi="Tahoma" w:cs="Tahoma"/>
                <w:b/>
                <w:sz w:val="20"/>
              </w:rPr>
            </w:pPr>
            <w:r w:rsidRPr="004672CD">
              <w:rPr>
                <w:b/>
                <w:sz w:val="20"/>
              </w:rPr>
              <w:t>DHI4100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1FEF" w14:textId="03871CF0" w:rsidR="004672CD" w:rsidRPr="004672CD" w:rsidRDefault="004672CD" w:rsidP="004672CD">
            <w:pPr>
              <w:spacing w:line="240" w:lineRule="auto"/>
              <w:rPr>
                <w:b/>
                <w:sz w:val="20"/>
              </w:rPr>
            </w:pPr>
            <w:r w:rsidRPr="004672CD">
              <w:rPr>
                <w:b/>
                <w:sz w:val="20"/>
              </w:rPr>
              <w:t xml:space="preserve">Cidade, Patrimônio Urbano e Ensino de História </w:t>
            </w:r>
          </w:p>
          <w:p w14:paraId="42A121A4" w14:textId="1879DB7D" w:rsidR="004672CD" w:rsidRPr="004672CD" w:rsidRDefault="004672CD" w:rsidP="004672CD">
            <w:pPr>
              <w:spacing w:line="240" w:lineRule="auto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Profº</w:t>
            </w:r>
            <w:proofErr w:type="spellEnd"/>
            <w:r>
              <w:rPr>
                <w:bCs/>
                <w:sz w:val="20"/>
              </w:rPr>
              <w:t xml:space="preserve"> Drº </w:t>
            </w:r>
            <w:r w:rsidRPr="004672CD">
              <w:rPr>
                <w:bCs/>
                <w:sz w:val="20"/>
              </w:rPr>
              <w:t>José Henrique Rollo Gonçalves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BBA" w14:textId="07D669A8" w:rsidR="004672CD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60/4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5EAB" w14:textId="530565A0" w:rsidR="004672CD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Optativa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A6A0" w14:textId="77777777" w:rsidR="004672CD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4672CD" w:rsidRPr="001C4E26" w14:paraId="53AF1600" w14:textId="77777777" w:rsidTr="009A5D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7DD9" w14:textId="27A84CFD" w:rsidR="004672CD" w:rsidRPr="004672CD" w:rsidRDefault="004672CD" w:rsidP="009A5DEC">
            <w:pPr>
              <w:spacing w:line="240" w:lineRule="auto"/>
              <w:rPr>
                <w:b/>
                <w:sz w:val="20"/>
              </w:rPr>
            </w:pPr>
            <w:r w:rsidRPr="004672CD">
              <w:rPr>
                <w:b/>
                <w:sz w:val="20"/>
              </w:rPr>
              <w:t>DHI4091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F58F" w14:textId="0A7AE4CD" w:rsidR="004672CD" w:rsidRPr="004672CD" w:rsidRDefault="004672CD" w:rsidP="004672CD">
            <w:pPr>
              <w:spacing w:line="240" w:lineRule="auto"/>
              <w:rPr>
                <w:b/>
                <w:sz w:val="20"/>
              </w:rPr>
            </w:pPr>
            <w:r w:rsidRPr="004672CD">
              <w:rPr>
                <w:b/>
                <w:sz w:val="20"/>
              </w:rPr>
              <w:t>Didática da História: Trajetória, Desafios e Perspectivas</w:t>
            </w:r>
          </w:p>
          <w:p w14:paraId="2372A6DB" w14:textId="5A39244C" w:rsidR="004672CD" w:rsidRPr="004672CD" w:rsidRDefault="004672CD" w:rsidP="004672CD">
            <w:pPr>
              <w:spacing w:line="240" w:lineRule="auto"/>
              <w:rPr>
                <w:bCs/>
                <w:sz w:val="20"/>
              </w:rPr>
            </w:pPr>
            <w:r w:rsidRPr="004672CD">
              <w:rPr>
                <w:bCs/>
                <w:sz w:val="20"/>
              </w:rPr>
              <w:t>Márcia Elisa Teté Ramos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DBCE" w14:textId="71078094" w:rsidR="004672CD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60/04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22D0" w14:textId="431EC1BD" w:rsidR="004672CD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Optativa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4926" w14:textId="77777777" w:rsidR="004672CD" w:rsidRDefault="004672CD" w:rsidP="009A5DEC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10E5E0E8" w14:textId="77777777" w:rsidR="004672CD" w:rsidRPr="001C4E26" w:rsidRDefault="004672CD" w:rsidP="004672CD">
      <w:pPr>
        <w:widowControl w:val="0"/>
        <w:spacing w:line="240" w:lineRule="auto"/>
        <w:rPr>
          <w:rFonts w:ascii="Tahoma" w:hAnsi="Tahoma" w:cs="Tahoma"/>
          <w:b/>
          <w:caps/>
          <w:color w:val="000000"/>
          <w:sz w:val="20"/>
        </w:rPr>
      </w:pPr>
    </w:p>
    <w:p w14:paraId="5DF1DD60" w14:textId="77777777" w:rsidR="004672CD" w:rsidRPr="001C4E26" w:rsidRDefault="004672CD" w:rsidP="004672CD">
      <w:pPr>
        <w:widowControl w:val="0"/>
        <w:spacing w:line="240" w:lineRule="auto"/>
        <w:rPr>
          <w:rFonts w:ascii="Tahoma" w:hAnsi="Tahoma" w:cs="Tahoma"/>
          <w:bCs/>
          <w:color w:val="000000"/>
          <w:sz w:val="20"/>
        </w:rPr>
      </w:pPr>
      <w:r w:rsidRPr="001C4E26">
        <w:rPr>
          <w:rFonts w:ascii="Tahoma" w:hAnsi="Tahoma" w:cs="Tahoma"/>
          <w:sz w:val="20"/>
        </w:rPr>
        <w:t>* Neste semestre o aluno devera se matricular na Disciplina Seminário de Pesquisa.</w:t>
      </w:r>
      <w:r w:rsidRPr="001C4E26">
        <w:rPr>
          <w:rFonts w:ascii="Tahoma" w:hAnsi="Tahoma" w:cs="Tahoma"/>
          <w:bCs/>
          <w:color w:val="000000"/>
          <w:sz w:val="20"/>
        </w:rPr>
        <w:t xml:space="preserve"> </w:t>
      </w:r>
    </w:p>
    <w:p w14:paraId="22C69573" w14:textId="77777777" w:rsidR="004672CD" w:rsidRPr="001C4E26" w:rsidRDefault="004672CD" w:rsidP="004672CD">
      <w:pPr>
        <w:widowControl w:val="0"/>
        <w:spacing w:line="240" w:lineRule="auto"/>
        <w:jc w:val="right"/>
        <w:rPr>
          <w:rFonts w:ascii="Tahoma" w:hAnsi="Tahoma" w:cs="Tahoma"/>
          <w:bCs/>
          <w:color w:val="000000"/>
          <w:sz w:val="20"/>
        </w:rPr>
      </w:pPr>
    </w:p>
    <w:p w14:paraId="376033FF" w14:textId="77777777" w:rsidR="004672CD" w:rsidRPr="001C4E26" w:rsidRDefault="004672CD" w:rsidP="004672CD">
      <w:pPr>
        <w:widowControl w:val="0"/>
        <w:spacing w:line="240" w:lineRule="auto"/>
        <w:jc w:val="right"/>
        <w:rPr>
          <w:rFonts w:ascii="Tahoma" w:hAnsi="Tahoma" w:cs="Tahoma"/>
          <w:sz w:val="20"/>
        </w:rPr>
      </w:pPr>
      <w:r w:rsidRPr="001C4E26">
        <w:rPr>
          <w:rFonts w:ascii="Tahoma" w:hAnsi="Tahoma" w:cs="Tahoma"/>
          <w:bCs/>
          <w:color w:val="000000"/>
          <w:sz w:val="20"/>
        </w:rPr>
        <w:t>Data: _____/_____/_____</w:t>
      </w:r>
      <w:r w:rsidRPr="001C4E26">
        <w:rPr>
          <w:rFonts w:ascii="Tahoma" w:hAnsi="Tahoma" w:cs="Tahoma"/>
          <w:sz w:val="20"/>
        </w:rPr>
        <w:t xml:space="preserve"> </w:t>
      </w:r>
    </w:p>
    <w:p w14:paraId="00B7819A" w14:textId="77777777" w:rsidR="004672CD" w:rsidRPr="001C4E26" w:rsidRDefault="004672CD" w:rsidP="004672CD">
      <w:pPr>
        <w:widowControl w:val="0"/>
        <w:spacing w:line="240" w:lineRule="auto"/>
        <w:jc w:val="right"/>
        <w:rPr>
          <w:rFonts w:ascii="Tahoma" w:hAnsi="Tahoma" w:cs="Tahoma"/>
          <w:sz w:val="20"/>
        </w:rPr>
      </w:pPr>
    </w:p>
    <w:p w14:paraId="1AF39AC2" w14:textId="77777777" w:rsidR="004672CD" w:rsidRPr="001C4E26" w:rsidRDefault="004672CD" w:rsidP="004672CD">
      <w:pPr>
        <w:widowControl w:val="0"/>
        <w:spacing w:line="240" w:lineRule="auto"/>
        <w:jc w:val="right"/>
        <w:rPr>
          <w:rFonts w:ascii="Tahoma" w:hAnsi="Tahoma" w:cs="Tahoma"/>
          <w:sz w:val="20"/>
        </w:rPr>
      </w:pPr>
    </w:p>
    <w:p w14:paraId="0E84C598" w14:textId="77777777" w:rsidR="004672CD" w:rsidRPr="001C4E26" w:rsidRDefault="004672CD" w:rsidP="004672CD">
      <w:pPr>
        <w:widowControl w:val="0"/>
        <w:spacing w:line="240" w:lineRule="auto"/>
        <w:jc w:val="right"/>
        <w:rPr>
          <w:rFonts w:ascii="Tahoma" w:hAnsi="Tahoma" w:cs="Tahoma"/>
          <w:sz w:val="20"/>
        </w:rPr>
      </w:pPr>
    </w:p>
    <w:p w14:paraId="169D1148" w14:textId="77777777" w:rsidR="004672CD" w:rsidRPr="001C4E26" w:rsidRDefault="004672CD" w:rsidP="004672CD">
      <w:pPr>
        <w:widowControl w:val="0"/>
        <w:spacing w:line="240" w:lineRule="auto"/>
        <w:jc w:val="right"/>
        <w:rPr>
          <w:rFonts w:ascii="Tahoma" w:hAnsi="Tahoma" w:cs="Tahoma"/>
          <w:sz w:val="20"/>
        </w:rPr>
      </w:pPr>
    </w:p>
    <w:p w14:paraId="22ACA3B4" w14:textId="77777777" w:rsidR="004672CD" w:rsidRPr="001C4E26" w:rsidRDefault="004672CD" w:rsidP="004672CD">
      <w:pPr>
        <w:widowControl w:val="0"/>
        <w:spacing w:line="240" w:lineRule="auto"/>
        <w:jc w:val="right"/>
        <w:rPr>
          <w:rFonts w:ascii="Tahoma" w:hAnsi="Tahoma" w:cs="Tahoma"/>
          <w:sz w:val="20"/>
        </w:rPr>
      </w:pPr>
      <w:r w:rsidRPr="001C4E26">
        <w:rPr>
          <w:rFonts w:ascii="Tahoma" w:hAnsi="Tahoma" w:cs="Tahoma"/>
          <w:sz w:val="20"/>
        </w:rPr>
        <w:t xml:space="preserve">                                                                 ____________________________</w:t>
      </w:r>
    </w:p>
    <w:p w14:paraId="5410F67C" w14:textId="0DFB4B4D" w:rsidR="004672CD" w:rsidRDefault="004672CD" w:rsidP="004672CD">
      <w:pPr>
        <w:widowControl w:val="0"/>
        <w:spacing w:line="240" w:lineRule="auto"/>
        <w:jc w:val="right"/>
        <w:rPr>
          <w:rFonts w:ascii="Tahoma" w:hAnsi="Tahoma" w:cs="Tahoma"/>
          <w:bCs/>
          <w:color w:val="000000"/>
          <w:sz w:val="20"/>
        </w:rPr>
      </w:pPr>
      <w:r w:rsidRPr="001C4E26">
        <w:rPr>
          <w:rFonts w:ascii="Tahoma" w:hAnsi="Tahoma" w:cs="Tahoma"/>
          <w:bCs/>
          <w:color w:val="000000"/>
          <w:sz w:val="20"/>
        </w:rPr>
        <w:t>Assinatura do aluno</w:t>
      </w:r>
    </w:p>
    <w:p w14:paraId="7C848211" w14:textId="2349D825" w:rsidR="004672CD" w:rsidRDefault="004672CD" w:rsidP="004672CD">
      <w:pPr>
        <w:widowControl w:val="0"/>
        <w:spacing w:line="240" w:lineRule="auto"/>
        <w:jc w:val="right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(não precisa assinar durante a pandemia, enviar por e-mail)</w:t>
      </w:r>
    </w:p>
    <w:p w14:paraId="62F5C3F4" w14:textId="23B993E9" w:rsidR="004672CD" w:rsidRDefault="004672CD" w:rsidP="004672CD">
      <w:pPr>
        <w:widowControl w:val="0"/>
        <w:spacing w:line="240" w:lineRule="auto"/>
        <w:jc w:val="right"/>
        <w:rPr>
          <w:rFonts w:ascii="Tahoma" w:hAnsi="Tahoma" w:cs="Tahoma"/>
          <w:bCs/>
          <w:color w:val="000000"/>
          <w:sz w:val="20"/>
        </w:rPr>
      </w:pPr>
    </w:p>
    <w:p w14:paraId="216C1A07" w14:textId="2601F5C8" w:rsidR="004672CD" w:rsidRDefault="004672CD" w:rsidP="004672CD">
      <w:pPr>
        <w:widowControl w:val="0"/>
        <w:spacing w:line="240" w:lineRule="auto"/>
        <w:jc w:val="right"/>
        <w:rPr>
          <w:rFonts w:ascii="Tahoma" w:hAnsi="Tahoma" w:cs="Tahoma"/>
          <w:bCs/>
          <w:color w:val="000000"/>
          <w:sz w:val="20"/>
        </w:rPr>
      </w:pPr>
    </w:p>
    <w:p w14:paraId="343EAE08" w14:textId="4542EFB3" w:rsidR="004672CD" w:rsidRDefault="004672CD" w:rsidP="004672CD">
      <w:pPr>
        <w:widowControl w:val="0"/>
        <w:spacing w:line="240" w:lineRule="auto"/>
        <w:jc w:val="right"/>
        <w:rPr>
          <w:rFonts w:ascii="Tahoma" w:hAnsi="Tahoma" w:cs="Tahoma"/>
          <w:bCs/>
          <w:color w:val="000000"/>
          <w:sz w:val="20"/>
        </w:rPr>
      </w:pPr>
    </w:p>
    <w:p w14:paraId="33F26DE2" w14:textId="023DFA5A" w:rsidR="004672CD" w:rsidRDefault="004672CD" w:rsidP="004672CD">
      <w:pPr>
        <w:widowControl w:val="0"/>
        <w:spacing w:line="240" w:lineRule="auto"/>
        <w:jc w:val="right"/>
        <w:rPr>
          <w:rFonts w:ascii="Tahoma" w:hAnsi="Tahoma" w:cs="Tahoma"/>
          <w:bCs/>
          <w:color w:val="000000"/>
          <w:sz w:val="20"/>
        </w:rPr>
      </w:pPr>
    </w:p>
    <w:p w14:paraId="1EB9FC42" w14:textId="4EC4F248" w:rsidR="004672CD" w:rsidRDefault="004672CD" w:rsidP="004672CD">
      <w:pPr>
        <w:widowControl w:val="0"/>
        <w:spacing w:line="240" w:lineRule="auto"/>
        <w:jc w:val="right"/>
        <w:rPr>
          <w:rFonts w:ascii="Tahoma" w:hAnsi="Tahoma" w:cs="Tahoma"/>
          <w:bCs/>
          <w:color w:val="000000"/>
          <w:sz w:val="20"/>
        </w:rPr>
      </w:pPr>
    </w:p>
    <w:p w14:paraId="748F87D9" w14:textId="32A588F4" w:rsidR="004672CD" w:rsidRDefault="004672CD" w:rsidP="004672CD">
      <w:pPr>
        <w:widowControl w:val="0"/>
        <w:spacing w:line="240" w:lineRule="auto"/>
        <w:jc w:val="right"/>
        <w:rPr>
          <w:rFonts w:ascii="Tahoma" w:hAnsi="Tahoma" w:cs="Tahoma"/>
          <w:bCs/>
          <w:color w:val="000000"/>
          <w:sz w:val="20"/>
        </w:rPr>
      </w:pPr>
    </w:p>
    <w:p w14:paraId="1F7665D1" w14:textId="18E0F40D" w:rsidR="004672CD" w:rsidRDefault="004672CD" w:rsidP="004672CD">
      <w:pPr>
        <w:jc w:val="center"/>
        <w:rPr>
          <w:rFonts w:cs="Arial"/>
          <w:b/>
          <w:color w:val="FF0000"/>
          <w:szCs w:val="24"/>
        </w:rPr>
      </w:pPr>
      <w:r w:rsidRPr="0079555B">
        <w:rPr>
          <w:rFonts w:cs="Arial"/>
          <w:b/>
          <w:color w:val="FF0000"/>
          <w:szCs w:val="24"/>
        </w:rPr>
        <w:t>AULAS REMOTAS</w:t>
      </w:r>
    </w:p>
    <w:p w14:paraId="1C2CD14E" w14:textId="77777777" w:rsidR="004672CD" w:rsidRPr="00872EE6" w:rsidRDefault="004672CD" w:rsidP="004672CD">
      <w:pPr>
        <w:jc w:val="center"/>
        <w:rPr>
          <w:rFonts w:cs="Arial"/>
          <w:b/>
          <w:color w:val="000000" w:themeColor="text1"/>
          <w:szCs w:val="24"/>
        </w:rPr>
      </w:pPr>
      <w:r w:rsidRPr="00872EE6">
        <w:rPr>
          <w:rFonts w:cs="Arial"/>
          <w:b/>
          <w:color w:val="000000" w:themeColor="text1"/>
          <w:szCs w:val="24"/>
        </w:rPr>
        <w:t>As horas faltantes são assíncronas (atividades extras fora da grade)</w:t>
      </w:r>
    </w:p>
    <w:tbl>
      <w:tblPr>
        <w:tblStyle w:val="TabelaSimples1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552"/>
        <w:gridCol w:w="1293"/>
      </w:tblGrid>
      <w:tr w:rsidR="004672CD" w:rsidRPr="00E91C85" w14:paraId="0CF8E1CB" w14:textId="77777777" w:rsidTr="009A5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E6650A9" w14:textId="77777777" w:rsidR="004672CD" w:rsidRPr="00E91C85" w:rsidRDefault="004672CD" w:rsidP="004672CD">
            <w:pPr>
              <w:spacing w:line="240" w:lineRule="auto"/>
              <w:rPr>
                <w:rFonts w:cstheme="minorHAnsi"/>
                <w:b w:val="0"/>
                <w:bCs w:val="0"/>
                <w:szCs w:val="24"/>
              </w:rPr>
            </w:pPr>
            <w:r w:rsidRPr="00E91C85">
              <w:rPr>
                <w:rFonts w:cstheme="minorHAnsi"/>
                <w:b w:val="0"/>
                <w:bCs w:val="0"/>
                <w:szCs w:val="24"/>
              </w:rPr>
              <w:t xml:space="preserve">DHI4105 História e História Pública </w:t>
            </w:r>
          </w:p>
          <w:p w14:paraId="36314D7E" w14:textId="77777777" w:rsidR="004672CD" w:rsidRPr="00EF38B5" w:rsidRDefault="004672CD" w:rsidP="004672CD">
            <w:pPr>
              <w:spacing w:line="240" w:lineRule="auto"/>
              <w:rPr>
                <w:rFonts w:cstheme="minorHAnsi"/>
                <w:szCs w:val="24"/>
              </w:rPr>
            </w:pPr>
            <w:r w:rsidRPr="00E91C85">
              <w:rPr>
                <w:rFonts w:cstheme="minorHAnsi"/>
                <w:b w:val="0"/>
                <w:bCs w:val="0"/>
                <w:szCs w:val="24"/>
              </w:rPr>
              <w:t>Márcio</w:t>
            </w:r>
            <w:r>
              <w:rPr>
                <w:rFonts w:cstheme="minorHAnsi"/>
                <w:b w:val="0"/>
                <w:bCs w:val="0"/>
                <w:szCs w:val="24"/>
              </w:rPr>
              <w:t xml:space="preserve"> José Pereira</w:t>
            </w:r>
          </w:p>
        </w:tc>
        <w:tc>
          <w:tcPr>
            <w:tcW w:w="2552" w:type="dxa"/>
          </w:tcPr>
          <w:p w14:paraId="1C76BC68" w14:textId="77777777" w:rsidR="004672CD" w:rsidRPr="00E91C85" w:rsidRDefault="004672CD" w:rsidP="004672C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91C85">
              <w:rPr>
                <w:rFonts w:cstheme="minorHAnsi"/>
                <w:szCs w:val="24"/>
              </w:rPr>
              <w:t>60 h/a</w:t>
            </w:r>
          </w:p>
          <w:p w14:paraId="1226AF43" w14:textId="77777777" w:rsidR="004672CD" w:rsidRDefault="004672CD" w:rsidP="004672C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Cs w:val="24"/>
              </w:rPr>
            </w:pPr>
            <w:r w:rsidRPr="00E91C85">
              <w:rPr>
                <w:rFonts w:cstheme="minorHAnsi"/>
                <w:szCs w:val="24"/>
              </w:rPr>
              <w:t>13h30min 18h00min</w:t>
            </w:r>
          </w:p>
          <w:p w14:paraId="711E49C5" w14:textId="77777777" w:rsidR="004672CD" w:rsidRDefault="004672CD" w:rsidP="004672C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0000"/>
                <w:szCs w:val="24"/>
              </w:rPr>
            </w:pPr>
            <w:r w:rsidRPr="00CF2CFE">
              <w:rPr>
                <w:rFonts w:cstheme="minorHAnsi"/>
                <w:color w:val="FF0000"/>
                <w:szCs w:val="24"/>
              </w:rPr>
              <w:t xml:space="preserve">Setembro: </w:t>
            </w:r>
            <w:r>
              <w:rPr>
                <w:rFonts w:cstheme="minorHAnsi"/>
                <w:color w:val="FF0000"/>
                <w:szCs w:val="24"/>
              </w:rPr>
              <w:t>16 e 30</w:t>
            </w:r>
          </w:p>
          <w:p w14:paraId="3200FFC1" w14:textId="77777777" w:rsidR="004672CD" w:rsidRDefault="004672CD" w:rsidP="004672C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0000"/>
                <w:szCs w:val="24"/>
              </w:rPr>
            </w:pPr>
            <w:r>
              <w:rPr>
                <w:rFonts w:cstheme="minorHAnsi"/>
                <w:color w:val="FF0000"/>
                <w:szCs w:val="24"/>
              </w:rPr>
              <w:t>Outubro: 07 e 21</w:t>
            </w:r>
          </w:p>
          <w:p w14:paraId="6B606C3F" w14:textId="77777777" w:rsidR="004672CD" w:rsidRDefault="004672CD" w:rsidP="004672C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0000"/>
                <w:szCs w:val="24"/>
              </w:rPr>
            </w:pPr>
            <w:r>
              <w:rPr>
                <w:rFonts w:cstheme="minorHAnsi"/>
                <w:color w:val="FF0000"/>
                <w:szCs w:val="24"/>
              </w:rPr>
              <w:t>Novembro: 04, 18 e 25</w:t>
            </w:r>
          </w:p>
          <w:p w14:paraId="6D25A49F" w14:textId="77777777" w:rsidR="004672CD" w:rsidRPr="00E91C85" w:rsidRDefault="004672CD" w:rsidP="004672C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>
              <w:rPr>
                <w:rFonts w:cstheme="minorHAnsi"/>
                <w:color w:val="FF0000"/>
                <w:szCs w:val="24"/>
              </w:rPr>
              <w:t>Dezembro: 02 e 16</w:t>
            </w:r>
          </w:p>
        </w:tc>
        <w:tc>
          <w:tcPr>
            <w:tcW w:w="1293" w:type="dxa"/>
          </w:tcPr>
          <w:p w14:paraId="58294BCA" w14:textId="77777777" w:rsidR="004672CD" w:rsidRPr="00E91C85" w:rsidRDefault="004672CD" w:rsidP="004672C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91C85">
              <w:rPr>
                <w:rFonts w:cstheme="minorHAnsi"/>
                <w:szCs w:val="24"/>
              </w:rPr>
              <w:t>4ª feira</w:t>
            </w:r>
          </w:p>
          <w:p w14:paraId="434D711B" w14:textId="77777777" w:rsidR="004672CD" w:rsidRPr="00E91C85" w:rsidRDefault="004672CD" w:rsidP="004672C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91C85">
              <w:rPr>
                <w:rFonts w:cstheme="minorHAnsi"/>
                <w:szCs w:val="24"/>
              </w:rPr>
              <w:t>TARDE</w:t>
            </w:r>
          </w:p>
        </w:tc>
      </w:tr>
      <w:tr w:rsidR="004672CD" w:rsidRPr="00E91C85" w14:paraId="46D4721B" w14:textId="77777777" w:rsidTr="009A5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2FAD913" w14:textId="77777777" w:rsidR="004672CD" w:rsidRPr="00E91C85" w:rsidRDefault="004672CD" w:rsidP="004672CD">
            <w:pPr>
              <w:spacing w:line="240" w:lineRule="auto"/>
              <w:rPr>
                <w:rFonts w:cstheme="minorHAnsi"/>
                <w:b w:val="0"/>
                <w:bCs w:val="0"/>
                <w:szCs w:val="24"/>
              </w:rPr>
            </w:pPr>
            <w:bookmarkStart w:id="1" w:name="_Hlk34834578"/>
            <w:r w:rsidRPr="00E91C85">
              <w:rPr>
                <w:rFonts w:cstheme="minorHAnsi"/>
                <w:b w:val="0"/>
                <w:bCs w:val="0"/>
                <w:szCs w:val="24"/>
              </w:rPr>
              <w:t>DHI4101 Ensino (d)e História Indígena</w:t>
            </w:r>
          </w:p>
          <w:p w14:paraId="2C668DD0" w14:textId="77777777" w:rsidR="004672CD" w:rsidRPr="00E91C85" w:rsidRDefault="004672CD" w:rsidP="004672CD">
            <w:pPr>
              <w:spacing w:line="240" w:lineRule="auto"/>
              <w:rPr>
                <w:rFonts w:cstheme="minorHAnsi"/>
                <w:b w:val="0"/>
                <w:bCs w:val="0"/>
                <w:szCs w:val="24"/>
              </w:rPr>
            </w:pPr>
            <w:r w:rsidRPr="00E91C85">
              <w:rPr>
                <w:rFonts w:cstheme="minorHAnsi"/>
                <w:b w:val="0"/>
                <w:bCs w:val="0"/>
                <w:szCs w:val="24"/>
              </w:rPr>
              <w:t>Isabel</w:t>
            </w:r>
            <w:r>
              <w:rPr>
                <w:rFonts w:cstheme="minorHAnsi"/>
                <w:b w:val="0"/>
                <w:bCs w:val="0"/>
                <w:szCs w:val="24"/>
              </w:rPr>
              <w:t xml:space="preserve"> Cristina Rodrigues</w:t>
            </w:r>
          </w:p>
          <w:p w14:paraId="755B2B38" w14:textId="77777777" w:rsidR="004672CD" w:rsidRPr="00E91C85" w:rsidRDefault="004672CD" w:rsidP="004672CD">
            <w:pPr>
              <w:spacing w:line="240" w:lineRule="auto"/>
              <w:rPr>
                <w:rFonts w:cstheme="minorHAnsi"/>
                <w:b w:val="0"/>
                <w:bCs w:val="0"/>
                <w:szCs w:val="24"/>
              </w:rPr>
            </w:pPr>
          </w:p>
        </w:tc>
        <w:tc>
          <w:tcPr>
            <w:tcW w:w="2552" w:type="dxa"/>
          </w:tcPr>
          <w:p w14:paraId="4595E832" w14:textId="77777777" w:rsidR="004672CD" w:rsidRPr="00E91C85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E91C85">
              <w:rPr>
                <w:rFonts w:cstheme="minorHAnsi"/>
                <w:b/>
                <w:bCs/>
                <w:szCs w:val="24"/>
              </w:rPr>
              <w:t>60 h/a</w:t>
            </w:r>
          </w:p>
          <w:p w14:paraId="22F9B2E3" w14:textId="77777777" w:rsidR="004672CD" w:rsidRPr="00E91C85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E91C85">
              <w:rPr>
                <w:rFonts w:cstheme="minorHAnsi"/>
                <w:b/>
                <w:bCs/>
                <w:szCs w:val="24"/>
              </w:rPr>
              <w:t>07h30min</w:t>
            </w:r>
          </w:p>
          <w:p w14:paraId="60507771" w14:textId="77777777" w:rsidR="004672CD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E91C85">
              <w:rPr>
                <w:rFonts w:cstheme="minorHAnsi"/>
                <w:b/>
                <w:bCs/>
                <w:szCs w:val="24"/>
              </w:rPr>
              <w:t>12h00min</w:t>
            </w:r>
          </w:p>
          <w:p w14:paraId="0A03271C" w14:textId="77777777" w:rsidR="004672CD" w:rsidRPr="00CF2CFE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Cs w:val="24"/>
              </w:rPr>
            </w:pP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>Setembro: 1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7</w:t>
            </w: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 </w:t>
            </w:r>
          </w:p>
          <w:p w14:paraId="360016B8" w14:textId="77777777" w:rsidR="004672CD" w:rsidRPr="00CF2CFE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Cs w:val="24"/>
              </w:rPr>
            </w:pP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Outubro: 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01, 08</w:t>
            </w: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 e 2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2</w:t>
            </w:r>
          </w:p>
          <w:p w14:paraId="3C745780" w14:textId="77777777" w:rsidR="004672CD" w:rsidRPr="00CF2CFE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Cs w:val="24"/>
              </w:rPr>
            </w:pP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Novembro: 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05</w:t>
            </w: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, 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19</w:t>
            </w: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 e 2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6</w:t>
            </w:r>
          </w:p>
          <w:p w14:paraId="564DAE5A" w14:textId="77777777" w:rsidR="004672CD" w:rsidRPr="00E91C85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Dezembro: 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03</w:t>
            </w: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 e 1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7</w:t>
            </w:r>
          </w:p>
        </w:tc>
        <w:tc>
          <w:tcPr>
            <w:tcW w:w="1293" w:type="dxa"/>
          </w:tcPr>
          <w:p w14:paraId="7D269F43" w14:textId="77777777" w:rsidR="004672CD" w:rsidRPr="00E91C85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E91C85">
              <w:rPr>
                <w:rFonts w:cstheme="minorHAnsi"/>
                <w:b/>
                <w:bCs/>
                <w:szCs w:val="24"/>
              </w:rPr>
              <w:t>5ª feira</w:t>
            </w:r>
          </w:p>
          <w:p w14:paraId="4DB8D51C" w14:textId="77777777" w:rsidR="004672CD" w:rsidRPr="00E91C85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E91C85">
              <w:rPr>
                <w:rFonts w:cstheme="minorHAnsi"/>
                <w:b/>
                <w:bCs/>
                <w:szCs w:val="24"/>
              </w:rPr>
              <w:t>MANHÃ</w:t>
            </w:r>
          </w:p>
        </w:tc>
      </w:tr>
      <w:tr w:rsidR="004672CD" w:rsidRPr="00E91C85" w14:paraId="626BF719" w14:textId="77777777" w:rsidTr="009A5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F2A54F7" w14:textId="77777777" w:rsidR="004672CD" w:rsidRPr="00E91C85" w:rsidRDefault="004672CD" w:rsidP="004672CD">
            <w:pPr>
              <w:spacing w:line="240" w:lineRule="auto"/>
              <w:rPr>
                <w:rFonts w:cstheme="minorHAnsi"/>
                <w:b w:val="0"/>
                <w:bCs w:val="0"/>
                <w:szCs w:val="24"/>
              </w:rPr>
            </w:pPr>
            <w:r w:rsidRPr="00E91C85">
              <w:rPr>
                <w:rFonts w:cstheme="minorHAnsi"/>
                <w:b w:val="0"/>
                <w:bCs w:val="0"/>
                <w:szCs w:val="24"/>
              </w:rPr>
              <w:t>DHI4094 Metodologia do Ensino de História: O Pesquisador-Professor e o Professor-Pesquisador</w:t>
            </w:r>
          </w:p>
          <w:p w14:paraId="760A7BCB" w14:textId="77777777" w:rsidR="004672CD" w:rsidRPr="00E91C85" w:rsidRDefault="004672CD" w:rsidP="004672CD">
            <w:pPr>
              <w:spacing w:line="240" w:lineRule="auto"/>
              <w:rPr>
                <w:rFonts w:cstheme="minorHAnsi"/>
                <w:b w:val="0"/>
                <w:bCs w:val="0"/>
                <w:szCs w:val="24"/>
              </w:rPr>
            </w:pPr>
            <w:r w:rsidRPr="00E91C85">
              <w:rPr>
                <w:rFonts w:cstheme="minorHAnsi"/>
                <w:b w:val="0"/>
                <w:bCs w:val="0"/>
                <w:szCs w:val="24"/>
              </w:rPr>
              <w:t>Solange</w:t>
            </w:r>
            <w:r>
              <w:rPr>
                <w:rFonts w:cstheme="minorHAnsi"/>
                <w:b w:val="0"/>
                <w:bCs w:val="0"/>
                <w:szCs w:val="24"/>
              </w:rPr>
              <w:t xml:space="preserve"> Ramos de Andrade</w:t>
            </w:r>
          </w:p>
        </w:tc>
        <w:tc>
          <w:tcPr>
            <w:tcW w:w="2552" w:type="dxa"/>
          </w:tcPr>
          <w:p w14:paraId="0B3C0273" w14:textId="77777777" w:rsidR="004672CD" w:rsidRPr="00E91C85" w:rsidRDefault="004672CD" w:rsidP="004672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E91C85">
              <w:rPr>
                <w:rFonts w:cstheme="minorHAnsi"/>
                <w:b/>
                <w:bCs/>
                <w:szCs w:val="24"/>
              </w:rPr>
              <w:t>60 h/a</w:t>
            </w:r>
          </w:p>
          <w:p w14:paraId="1836B83E" w14:textId="77777777" w:rsidR="004672CD" w:rsidRDefault="004672CD" w:rsidP="004672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E91C85">
              <w:rPr>
                <w:rFonts w:cstheme="minorHAnsi"/>
                <w:b/>
                <w:bCs/>
                <w:szCs w:val="24"/>
              </w:rPr>
              <w:t>13h30min 18h00min</w:t>
            </w:r>
          </w:p>
          <w:p w14:paraId="0646DA6C" w14:textId="77777777" w:rsidR="004672CD" w:rsidRPr="00CF2CFE" w:rsidRDefault="004672CD" w:rsidP="004672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Cs w:val="24"/>
              </w:rPr>
            </w:pP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>Setembro: 1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7</w:t>
            </w: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 </w:t>
            </w:r>
          </w:p>
          <w:p w14:paraId="6736280A" w14:textId="77777777" w:rsidR="004672CD" w:rsidRPr="00CF2CFE" w:rsidRDefault="004672CD" w:rsidP="004672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Cs w:val="24"/>
              </w:rPr>
            </w:pP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Outubro: 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01, 08</w:t>
            </w: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 e 2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2</w:t>
            </w:r>
          </w:p>
          <w:p w14:paraId="23AAFA6D" w14:textId="77777777" w:rsidR="004672CD" w:rsidRPr="00CF2CFE" w:rsidRDefault="004672CD" w:rsidP="004672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Cs w:val="24"/>
              </w:rPr>
            </w:pP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Novembro: 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05</w:t>
            </w: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, 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19</w:t>
            </w: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 e 2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6</w:t>
            </w:r>
          </w:p>
          <w:p w14:paraId="7155E590" w14:textId="77777777" w:rsidR="004672CD" w:rsidRPr="00E91C85" w:rsidRDefault="004672CD" w:rsidP="004672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Dezembro: 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03</w:t>
            </w: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 e 1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7</w:t>
            </w:r>
          </w:p>
        </w:tc>
        <w:tc>
          <w:tcPr>
            <w:tcW w:w="1293" w:type="dxa"/>
          </w:tcPr>
          <w:p w14:paraId="0754A779" w14:textId="77777777" w:rsidR="004672CD" w:rsidRPr="00E91C85" w:rsidRDefault="004672CD" w:rsidP="004672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E91C85">
              <w:rPr>
                <w:rFonts w:cstheme="minorHAnsi"/>
                <w:b/>
                <w:bCs/>
                <w:szCs w:val="24"/>
              </w:rPr>
              <w:t>5ª feira</w:t>
            </w:r>
          </w:p>
          <w:p w14:paraId="55A97EA2" w14:textId="77777777" w:rsidR="004672CD" w:rsidRPr="00E91C85" w:rsidRDefault="004672CD" w:rsidP="004672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E91C85">
              <w:rPr>
                <w:rFonts w:cstheme="minorHAnsi"/>
                <w:b/>
                <w:bCs/>
                <w:szCs w:val="24"/>
              </w:rPr>
              <w:t>TARDE</w:t>
            </w:r>
          </w:p>
        </w:tc>
      </w:tr>
      <w:tr w:rsidR="004672CD" w:rsidRPr="00E91C85" w14:paraId="3BB85678" w14:textId="77777777" w:rsidTr="009A5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FFF00"/>
          </w:tcPr>
          <w:p w14:paraId="62F369A6" w14:textId="77777777" w:rsidR="004672CD" w:rsidRDefault="004672CD" w:rsidP="004672CD">
            <w:pPr>
              <w:spacing w:line="240" w:lineRule="auto"/>
              <w:rPr>
                <w:rFonts w:cstheme="minorHAnsi"/>
                <w:b w:val="0"/>
                <w:bCs w:val="0"/>
                <w:szCs w:val="24"/>
              </w:rPr>
            </w:pPr>
            <w:bookmarkStart w:id="2" w:name="_Hlk34834551"/>
            <w:r w:rsidRPr="00E91C85">
              <w:rPr>
                <w:rFonts w:cstheme="minorHAnsi"/>
                <w:b w:val="0"/>
                <w:bCs w:val="0"/>
                <w:szCs w:val="24"/>
              </w:rPr>
              <w:t>DHI4088 - Seminário de Pesquisa</w:t>
            </w:r>
            <w:bookmarkEnd w:id="2"/>
            <w:r w:rsidRPr="00E91C85">
              <w:rPr>
                <w:rFonts w:cstheme="minorHAnsi"/>
                <w:b w:val="0"/>
                <w:bCs w:val="0"/>
                <w:szCs w:val="24"/>
              </w:rPr>
              <w:t xml:space="preserve"> </w:t>
            </w:r>
          </w:p>
          <w:p w14:paraId="2F28F0E7" w14:textId="77777777" w:rsidR="004672CD" w:rsidRPr="006E2AEA" w:rsidRDefault="004672CD" w:rsidP="004672CD">
            <w:pPr>
              <w:spacing w:line="240" w:lineRule="auto"/>
              <w:rPr>
                <w:rFonts w:cstheme="minorHAnsi"/>
                <w:szCs w:val="24"/>
              </w:rPr>
            </w:pPr>
            <w:r w:rsidRPr="006E2AEA">
              <w:rPr>
                <w:rFonts w:cstheme="minorHAnsi"/>
                <w:szCs w:val="24"/>
              </w:rPr>
              <w:t>Obrigatória</w:t>
            </w:r>
          </w:p>
          <w:p w14:paraId="50AEA176" w14:textId="77777777" w:rsidR="004672CD" w:rsidRPr="00E91C85" w:rsidRDefault="004672CD" w:rsidP="004672CD">
            <w:pPr>
              <w:spacing w:line="240" w:lineRule="auto"/>
              <w:rPr>
                <w:rFonts w:cstheme="minorHAnsi"/>
                <w:b w:val="0"/>
                <w:bCs w:val="0"/>
                <w:szCs w:val="24"/>
              </w:rPr>
            </w:pPr>
            <w:r w:rsidRPr="00E91C85">
              <w:rPr>
                <w:rFonts w:cstheme="minorHAnsi"/>
                <w:b w:val="0"/>
                <w:bCs w:val="0"/>
                <w:szCs w:val="24"/>
              </w:rPr>
              <w:t xml:space="preserve">Prof. </w:t>
            </w:r>
            <w:proofErr w:type="spellStart"/>
            <w:r w:rsidRPr="00E91C85">
              <w:rPr>
                <w:rFonts w:cstheme="minorHAnsi"/>
                <w:b w:val="0"/>
                <w:bCs w:val="0"/>
                <w:szCs w:val="24"/>
              </w:rPr>
              <w:t>Angelo</w:t>
            </w:r>
            <w:proofErr w:type="spellEnd"/>
            <w:r>
              <w:rPr>
                <w:rFonts w:cstheme="minorHAnsi"/>
                <w:b w:val="0"/>
                <w:bCs w:val="0"/>
                <w:szCs w:val="24"/>
              </w:rPr>
              <w:t xml:space="preserve"> Ap. Priori</w:t>
            </w:r>
          </w:p>
        </w:tc>
        <w:tc>
          <w:tcPr>
            <w:tcW w:w="2552" w:type="dxa"/>
            <w:shd w:val="clear" w:color="auto" w:fill="FFFF00"/>
          </w:tcPr>
          <w:p w14:paraId="56751A03" w14:textId="77777777" w:rsidR="004672CD" w:rsidRPr="00E91C85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E91C85">
              <w:rPr>
                <w:rFonts w:cstheme="minorHAnsi"/>
                <w:b/>
                <w:bCs/>
                <w:szCs w:val="24"/>
              </w:rPr>
              <w:t>45 h/a</w:t>
            </w:r>
          </w:p>
          <w:p w14:paraId="6573BF60" w14:textId="77777777" w:rsidR="004672CD" w:rsidRPr="00E91C85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E91C85">
              <w:rPr>
                <w:rFonts w:cstheme="minorHAnsi"/>
                <w:b/>
                <w:bCs/>
                <w:szCs w:val="24"/>
              </w:rPr>
              <w:t>07h30min</w:t>
            </w:r>
          </w:p>
          <w:p w14:paraId="2481C15C" w14:textId="77777777" w:rsidR="004672CD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E91C85">
              <w:rPr>
                <w:rFonts w:cstheme="minorHAnsi"/>
                <w:b/>
                <w:bCs/>
                <w:szCs w:val="24"/>
              </w:rPr>
              <w:t>12h00min</w:t>
            </w:r>
          </w:p>
          <w:p w14:paraId="20E3A716" w14:textId="77777777" w:rsidR="004672CD" w:rsidRPr="00CF2CFE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Cs w:val="24"/>
              </w:rPr>
            </w:pP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>Setembro: 1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8</w:t>
            </w: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 </w:t>
            </w:r>
          </w:p>
          <w:p w14:paraId="588DC777" w14:textId="77777777" w:rsidR="004672CD" w:rsidRPr="00CF2CFE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Cs w:val="24"/>
              </w:rPr>
            </w:pP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Outubro: 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02, 09</w:t>
            </w: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 e 2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3</w:t>
            </w:r>
          </w:p>
          <w:p w14:paraId="5229FD37" w14:textId="77777777" w:rsidR="004672CD" w:rsidRPr="00E91C85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Novembro: 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06, 20</w:t>
            </w: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 e 2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00"/>
          </w:tcPr>
          <w:p w14:paraId="2FE410C8" w14:textId="77777777" w:rsidR="004672CD" w:rsidRPr="00E91C85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E91C85">
              <w:rPr>
                <w:rFonts w:cstheme="minorHAnsi"/>
                <w:b/>
                <w:bCs/>
                <w:szCs w:val="24"/>
              </w:rPr>
              <w:t>6ª feira</w:t>
            </w:r>
          </w:p>
          <w:p w14:paraId="5B648E6A" w14:textId="77777777" w:rsidR="004672CD" w:rsidRPr="00E91C85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E91C85">
              <w:rPr>
                <w:rFonts w:cstheme="minorHAnsi"/>
                <w:b/>
                <w:bCs/>
                <w:szCs w:val="24"/>
              </w:rPr>
              <w:t>MANHÃ</w:t>
            </w:r>
          </w:p>
        </w:tc>
      </w:tr>
      <w:tr w:rsidR="004672CD" w:rsidRPr="00E91C85" w14:paraId="7CBD3939" w14:textId="77777777" w:rsidTr="009A5D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9DA0AE5" w14:textId="77777777" w:rsidR="004672CD" w:rsidRPr="00E91C85" w:rsidRDefault="004672CD" w:rsidP="004672CD">
            <w:pPr>
              <w:spacing w:line="240" w:lineRule="auto"/>
              <w:rPr>
                <w:rFonts w:cstheme="minorHAnsi"/>
                <w:b w:val="0"/>
                <w:bCs w:val="0"/>
                <w:szCs w:val="24"/>
              </w:rPr>
            </w:pPr>
            <w:r w:rsidRPr="00E91C85">
              <w:rPr>
                <w:rFonts w:cstheme="minorHAnsi"/>
                <w:b w:val="0"/>
                <w:bCs w:val="0"/>
                <w:szCs w:val="24"/>
              </w:rPr>
              <w:t xml:space="preserve">DHI4100 Cidade, Patrimônio Urbano e Ensino de História </w:t>
            </w:r>
          </w:p>
          <w:p w14:paraId="2CE0A9BE" w14:textId="77777777" w:rsidR="004672CD" w:rsidRPr="00E91C85" w:rsidRDefault="004672CD" w:rsidP="004672CD">
            <w:pPr>
              <w:spacing w:line="240" w:lineRule="auto"/>
              <w:rPr>
                <w:rFonts w:cstheme="minorHAnsi"/>
                <w:b w:val="0"/>
                <w:bCs w:val="0"/>
                <w:szCs w:val="24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szCs w:val="24"/>
                <w:shd w:val="clear" w:color="auto" w:fill="FFFFFF"/>
              </w:rPr>
              <w:t>Jos</w:t>
            </w:r>
            <w:r w:rsidRPr="00E91C85">
              <w:rPr>
                <w:rFonts w:cstheme="minorHAnsi"/>
                <w:b w:val="0"/>
                <w:bCs w:val="0"/>
                <w:szCs w:val="24"/>
                <w:shd w:val="clear" w:color="auto" w:fill="FFFFFF"/>
              </w:rPr>
              <w:t>é Henrique</w:t>
            </w:r>
            <w:r>
              <w:rPr>
                <w:rFonts w:cstheme="minorHAnsi"/>
                <w:b w:val="0"/>
                <w:bCs w:val="0"/>
                <w:szCs w:val="24"/>
                <w:shd w:val="clear" w:color="auto" w:fill="FFFFFF"/>
              </w:rPr>
              <w:t xml:space="preserve"> Rollo Gonçalves</w:t>
            </w:r>
          </w:p>
        </w:tc>
        <w:tc>
          <w:tcPr>
            <w:tcW w:w="2552" w:type="dxa"/>
          </w:tcPr>
          <w:p w14:paraId="41DC9A7E" w14:textId="77777777" w:rsidR="004672CD" w:rsidRPr="00E91C85" w:rsidRDefault="004672CD" w:rsidP="004672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E91C85">
              <w:rPr>
                <w:rFonts w:cstheme="minorHAnsi"/>
                <w:b/>
                <w:bCs/>
                <w:szCs w:val="24"/>
              </w:rPr>
              <w:t>60h/a</w:t>
            </w:r>
          </w:p>
          <w:p w14:paraId="471F9DA7" w14:textId="77777777" w:rsidR="004672CD" w:rsidRDefault="004672CD" w:rsidP="004672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E91C85">
              <w:rPr>
                <w:rFonts w:cstheme="minorHAnsi"/>
                <w:b/>
                <w:bCs/>
                <w:szCs w:val="24"/>
              </w:rPr>
              <w:t>13h30min 18h00min</w:t>
            </w:r>
          </w:p>
          <w:p w14:paraId="22EFED41" w14:textId="77777777" w:rsidR="004672CD" w:rsidRPr="006E2AEA" w:rsidRDefault="004672CD" w:rsidP="004672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Cs w:val="24"/>
              </w:rPr>
            </w:pPr>
            <w:r w:rsidRPr="006E2AEA">
              <w:rPr>
                <w:rFonts w:cstheme="minorHAnsi"/>
                <w:b/>
                <w:bCs/>
                <w:color w:val="FF0000"/>
                <w:szCs w:val="24"/>
              </w:rPr>
              <w:t xml:space="preserve">Setembro: 18 </w:t>
            </w:r>
          </w:p>
          <w:p w14:paraId="696DAB6E" w14:textId="77777777" w:rsidR="004672CD" w:rsidRPr="006E2AEA" w:rsidRDefault="004672CD" w:rsidP="004672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Cs w:val="24"/>
              </w:rPr>
            </w:pPr>
            <w:r w:rsidRPr="006E2AEA">
              <w:rPr>
                <w:rFonts w:cstheme="minorHAnsi"/>
                <w:b/>
                <w:bCs/>
                <w:color w:val="FF0000"/>
                <w:szCs w:val="24"/>
              </w:rPr>
              <w:t>Outubro: 02, 09 e 23</w:t>
            </w:r>
          </w:p>
          <w:p w14:paraId="2F568C7B" w14:textId="77777777" w:rsidR="004672CD" w:rsidRPr="00CF2CFE" w:rsidRDefault="004672CD" w:rsidP="004672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Cs w:val="24"/>
              </w:rPr>
            </w:pP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Novembro: 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06</w:t>
            </w: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, 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20</w:t>
            </w: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 e 2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7</w:t>
            </w:r>
          </w:p>
          <w:p w14:paraId="26580548" w14:textId="77777777" w:rsidR="004672CD" w:rsidRPr="00E91C85" w:rsidRDefault="004672CD" w:rsidP="004672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Dezembro: 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04</w:t>
            </w: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 e 1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8</w:t>
            </w:r>
          </w:p>
        </w:tc>
        <w:tc>
          <w:tcPr>
            <w:tcW w:w="1293" w:type="dxa"/>
          </w:tcPr>
          <w:p w14:paraId="19CF5048" w14:textId="77777777" w:rsidR="004672CD" w:rsidRPr="00E91C85" w:rsidRDefault="004672CD" w:rsidP="004672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E91C85">
              <w:rPr>
                <w:rFonts w:cstheme="minorHAnsi"/>
                <w:b/>
                <w:bCs/>
                <w:szCs w:val="24"/>
              </w:rPr>
              <w:t>6ª feira</w:t>
            </w:r>
          </w:p>
          <w:p w14:paraId="4147ABAE" w14:textId="77777777" w:rsidR="004672CD" w:rsidRPr="00E91C85" w:rsidRDefault="004672CD" w:rsidP="004672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E91C85">
              <w:rPr>
                <w:rFonts w:cstheme="minorHAnsi"/>
                <w:b/>
                <w:bCs/>
                <w:szCs w:val="24"/>
              </w:rPr>
              <w:t>TARDE</w:t>
            </w:r>
          </w:p>
          <w:p w14:paraId="7591FDA9" w14:textId="77777777" w:rsidR="004672CD" w:rsidRPr="00E91C85" w:rsidRDefault="004672CD" w:rsidP="004672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</w:p>
        </w:tc>
      </w:tr>
      <w:tr w:rsidR="004672CD" w:rsidRPr="00E91C85" w14:paraId="7A08B310" w14:textId="77777777" w:rsidTr="009A5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249313A" w14:textId="77777777" w:rsidR="004672CD" w:rsidRPr="00E91C85" w:rsidRDefault="004672CD" w:rsidP="004672CD">
            <w:pPr>
              <w:spacing w:line="240" w:lineRule="auto"/>
              <w:rPr>
                <w:rFonts w:cstheme="minorHAnsi"/>
                <w:b w:val="0"/>
                <w:bCs w:val="0"/>
                <w:szCs w:val="24"/>
              </w:rPr>
            </w:pPr>
            <w:r w:rsidRPr="00E91C85">
              <w:rPr>
                <w:rFonts w:cstheme="minorHAnsi"/>
                <w:b w:val="0"/>
                <w:bCs w:val="0"/>
                <w:szCs w:val="24"/>
              </w:rPr>
              <w:t>DHI4091 Didática da História: Trajetória, Desafios e Perspectivas</w:t>
            </w:r>
          </w:p>
          <w:p w14:paraId="4CF238BD" w14:textId="77777777" w:rsidR="004672CD" w:rsidRPr="00E91C85" w:rsidRDefault="004672CD" w:rsidP="004672CD">
            <w:pPr>
              <w:spacing w:line="240" w:lineRule="auto"/>
              <w:rPr>
                <w:rFonts w:cstheme="minorHAnsi"/>
                <w:b w:val="0"/>
                <w:bCs w:val="0"/>
                <w:szCs w:val="24"/>
              </w:rPr>
            </w:pPr>
            <w:r w:rsidRPr="00E91C85">
              <w:rPr>
                <w:rFonts w:cstheme="minorHAnsi"/>
                <w:b w:val="0"/>
                <w:bCs w:val="0"/>
                <w:szCs w:val="24"/>
              </w:rPr>
              <w:t>Márcia</w:t>
            </w:r>
            <w:r>
              <w:rPr>
                <w:rFonts w:cstheme="minorHAnsi"/>
                <w:b w:val="0"/>
                <w:bCs w:val="0"/>
                <w:szCs w:val="24"/>
              </w:rPr>
              <w:t xml:space="preserve"> Elisa Teté Ramos</w:t>
            </w:r>
          </w:p>
        </w:tc>
        <w:tc>
          <w:tcPr>
            <w:tcW w:w="2552" w:type="dxa"/>
          </w:tcPr>
          <w:p w14:paraId="03778D1F" w14:textId="77777777" w:rsidR="004672CD" w:rsidRPr="00E91C85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E91C85">
              <w:rPr>
                <w:rFonts w:cstheme="minorHAnsi"/>
                <w:b/>
                <w:bCs/>
                <w:szCs w:val="24"/>
              </w:rPr>
              <w:t>60 h/a</w:t>
            </w:r>
          </w:p>
          <w:p w14:paraId="1C6D9C4E" w14:textId="77777777" w:rsidR="004672CD" w:rsidRPr="00E91C85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E91C85">
              <w:rPr>
                <w:rFonts w:cstheme="minorHAnsi"/>
                <w:b/>
                <w:bCs/>
                <w:szCs w:val="24"/>
              </w:rPr>
              <w:t>07h30min</w:t>
            </w:r>
          </w:p>
          <w:p w14:paraId="34121F19" w14:textId="77777777" w:rsidR="004672CD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E91C85">
              <w:rPr>
                <w:rFonts w:cstheme="minorHAnsi"/>
                <w:b/>
                <w:bCs/>
                <w:szCs w:val="24"/>
              </w:rPr>
              <w:t>12h00min</w:t>
            </w:r>
          </w:p>
          <w:p w14:paraId="363FD5DA" w14:textId="77777777" w:rsidR="004672CD" w:rsidRPr="00CF2CFE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Cs w:val="24"/>
              </w:rPr>
            </w:pP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>Setembro: 1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9</w:t>
            </w: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 </w:t>
            </w:r>
          </w:p>
          <w:p w14:paraId="49FBE8E2" w14:textId="77777777" w:rsidR="004672CD" w:rsidRPr="00CF2CFE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Cs w:val="24"/>
              </w:rPr>
            </w:pP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Outubro: 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03, 10</w:t>
            </w: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 e 2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4</w:t>
            </w:r>
          </w:p>
          <w:p w14:paraId="6021F406" w14:textId="77777777" w:rsidR="004672CD" w:rsidRPr="00CF2CFE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Cs w:val="24"/>
              </w:rPr>
            </w:pP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Novembro: 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07</w:t>
            </w: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, 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21</w:t>
            </w: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 e 2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8</w:t>
            </w:r>
          </w:p>
          <w:p w14:paraId="119B86CA" w14:textId="77777777" w:rsidR="004672CD" w:rsidRPr="00E91C85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Dezembro: 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 xml:space="preserve">05 </w:t>
            </w:r>
            <w:r w:rsidRPr="00CF2CFE">
              <w:rPr>
                <w:rFonts w:cstheme="minorHAnsi"/>
                <w:b/>
                <w:bCs/>
                <w:color w:val="FF0000"/>
                <w:szCs w:val="24"/>
              </w:rPr>
              <w:t xml:space="preserve">e </w:t>
            </w:r>
            <w:r>
              <w:rPr>
                <w:rFonts w:cstheme="minorHAnsi"/>
                <w:b/>
                <w:bCs/>
                <w:color w:val="FF0000"/>
                <w:szCs w:val="24"/>
              </w:rPr>
              <w:t>19</w:t>
            </w:r>
          </w:p>
        </w:tc>
        <w:tc>
          <w:tcPr>
            <w:tcW w:w="1293" w:type="dxa"/>
          </w:tcPr>
          <w:p w14:paraId="168EA97C" w14:textId="77777777" w:rsidR="004672CD" w:rsidRPr="00E91C85" w:rsidRDefault="004672CD" w:rsidP="004672C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Cs w:val="24"/>
              </w:rPr>
            </w:pPr>
            <w:r w:rsidRPr="00E91C85">
              <w:rPr>
                <w:rFonts w:cstheme="minorHAnsi"/>
                <w:b/>
                <w:bCs/>
                <w:szCs w:val="24"/>
              </w:rPr>
              <w:t>sábado</w:t>
            </w:r>
          </w:p>
        </w:tc>
      </w:tr>
      <w:bookmarkEnd w:id="1"/>
    </w:tbl>
    <w:p w14:paraId="3ACA75C8" w14:textId="77777777" w:rsidR="004672CD" w:rsidRDefault="004672CD" w:rsidP="004672CD">
      <w:pPr>
        <w:rPr>
          <w:rFonts w:cs="Arial"/>
          <w:szCs w:val="24"/>
        </w:rPr>
      </w:pPr>
    </w:p>
    <w:p w14:paraId="041554FF" w14:textId="661C800F" w:rsidR="004672CD" w:rsidRDefault="004672CD" w:rsidP="004672CD">
      <w:pPr>
        <w:rPr>
          <w:rFonts w:cs="Arial"/>
          <w:szCs w:val="24"/>
        </w:rPr>
      </w:pPr>
    </w:p>
    <w:p w14:paraId="6E69A413" w14:textId="4F84E18F" w:rsidR="003D5822" w:rsidRDefault="003D5822" w:rsidP="003D5822">
      <w:pPr>
        <w:jc w:val="center"/>
        <w:rPr>
          <w:rFonts w:cs="Arial"/>
          <w:b/>
          <w:bCs/>
          <w:sz w:val="28"/>
          <w:szCs w:val="28"/>
        </w:rPr>
      </w:pPr>
      <w:r w:rsidRPr="003D5822">
        <w:rPr>
          <w:rFonts w:cs="Arial"/>
          <w:b/>
          <w:bCs/>
          <w:sz w:val="28"/>
          <w:szCs w:val="28"/>
        </w:rPr>
        <w:t>ESTRUTURA DO CURSO</w:t>
      </w:r>
    </w:p>
    <w:tbl>
      <w:tblPr>
        <w:tblStyle w:val="Tabelacomgrade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1422"/>
        <w:gridCol w:w="1559"/>
      </w:tblGrid>
      <w:tr w:rsidR="003D5822" w:rsidRPr="003D5822" w14:paraId="36F52290" w14:textId="77777777" w:rsidTr="003D5822">
        <w:trPr>
          <w:jc w:val="center"/>
        </w:trPr>
        <w:tc>
          <w:tcPr>
            <w:tcW w:w="5524" w:type="dxa"/>
          </w:tcPr>
          <w:p w14:paraId="1B1C20F1" w14:textId="77777777" w:rsidR="003D5822" w:rsidRPr="003D5822" w:rsidRDefault="003D5822" w:rsidP="003D5822">
            <w:pPr>
              <w:pStyle w:val="Corpodetexto"/>
              <w:jc w:val="both"/>
              <w:rPr>
                <w:rFonts w:asciiTheme="minorHAnsi" w:hAnsiTheme="minorHAnsi" w:cs="Calibri"/>
                <w:b/>
                <w:sz w:val="24"/>
                <w:szCs w:val="8"/>
                <w:lang w:val="pt-BR"/>
              </w:rPr>
            </w:pPr>
            <w:r w:rsidRPr="003D5822">
              <w:rPr>
                <w:rFonts w:asciiTheme="minorHAnsi" w:hAnsiTheme="minorHAnsi" w:cs="Calibri"/>
                <w:b/>
                <w:sz w:val="24"/>
                <w:szCs w:val="8"/>
                <w:lang w:val="pt-BR"/>
              </w:rPr>
              <w:t>Obrigatórias</w:t>
            </w:r>
          </w:p>
        </w:tc>
        <w:tc>
          <w:tcPr>
            <w:tcW w:w="1422" w:type="dxa"/>
          </w:tcPr>
          <w:p w14:paraId="2128791F" w14:textId="77777777" w:rsidR="003D5822" w:rsidRPr="003D5822" w:rsidRDefault="003D5822" w:rsidP="003D5822">
            <w:pPr>
              <w:pStyle w:val="Corpodetexto"/>
              <w:jc w:val="center"/>
              <w:rPr>
                <w:rFonts w:asciiTheme="minorHAnsi" w:hAnsiTheme="minorHAnsi" w:cs="Calibri"/>
                <w:b/>
                <w:sz w:val="24"/>
                <w:szCs w:val="8"/>
                <w:lang w:val="pt-BR"/>
              </w:rPr>
            </w:pPr>
            <w:r w:rsidRPr="003D5822">
              <w:rPr>
                <w:rFonts w:asciiTheme="minorHAnsi" w:hAnsiTheme="minorHAnsi" w:cs="Calibri"/>
                <w:b/>
                <w:sz w:val="24"/>
                <w:szCs w:val="8"/>
                <w:lang w:val="pt-BR"/>
              </w:rPr>
              <w:t>Créditos</w:t>
            </w:r>
          </w:p>
        </w:tc>
        <w:tc>
          <w:tcPr>
            <w:tcW w:w="1559" w:type="dxa"/>
          </w:tcPr>
          <w:p w14:paraId="28BB5D40" w14:textId="77777777" w:rsidR="003D5822" w:rsidRPr="003D5822" w:rsidRDefault="003D5822" w:rsidP="003D5822">
            <w:pPr>
              <w:pStyle w:val="Corpodetexto"/>
              <w:jc w:val="center"/>
              <w:rPr>
                <w:rFonts w:asciiTheme="minorHAnsi" w:hAnsiTheme="minorHAnsi" w:cs="Calibri"/>
                <w:b/>
                <w:sz w:val="24"/>
                <w:szCs w:val="8"/>
                <w:lang w:val="pt-BR"/>
              </w:rPr>
            </w:pPr>
            <w:r w:rsidRPr="003D5822">
              <w:rPr>
                <w:rFonts w:asciiTheme="minorHAnsi" w:hAnsiTheme="minorHAnsi" w:cs="Calibri"/>
                <w:b/>
                <w:sz w:val="24"/>
                <w:szCs w:val="8"/>
                <w:lang w:val="pt-BR"/>
              </w:rPr>
              <w:t>Soma</w:t>
            </w:r>
          </w:p>
        </w:tc>
      </w:tr>
      <w:tr w:rsidR="003D5822" w:rsidRPr="003D5822" w14:paraId="7E02B27A" w14:textId="77777777" w:rsidTr="003D5822">
        <w:trPr>
          <w:jc w:val="center"/>
        </w:trPr>
        <w:tc>
          <w:tcPr>
            <w:tcW w:w="5524" w:type="dxa"/>
          </w:tcPr>
          <w:p w14:paraId="753BBEA2" w14:textId="3B86B291" w:rsidR="003D5822" w:rsidRPr="003D5822" w:rsidRDefault="003D5822" w:rsidP="003D5822">
            <w:pPr>
              <w:spacing w:line="240" w:lineRule="auto"/>
              <w:rPr>
                <w:color w:val="FF0000"/>
                <w:szCs w:val="8"/>
              </w:rPr>
            </w:pPr>
            <w:r w:rsidRPr="003D5822">
              <w:rPr>
                <w:szCs w:val="8"/>
              </w:rPr>
              <w:t>Teoria da História</w:t>
            </w:r>
            <w:r>
              <w:rPr>
                <w:szCs w:val="8"/>
              </w:rPr>
              <w:t xml:space="preserve"> </w:t>
            </w:r>
            <w:r>
              <w:rPr>
                <w:color w:val="FF0000"/>
                <w:szCs w:val="8"/>
              </w:rPr>
              <w:t>(Obrigatória)</w:t>
            </w:r>
          </w:p>
        </w:tc>
        <w:tc>
          <w:tcPr>
            <w:tcW w:w="1422" w:type="dxa"/>
          </w:tcPr>
          <w:p w14:paraId="100D4244" w14:textId="77777777" w:rsidR="003D5822" w:rsidRPr="003D5822" w:rsidRDefault="003D5822" w:rsidP="003D5822">
            <w:pPr>
              <w:pStyle w:val="Corpodetexto"/>
              <w:jc w:val="center"/>
              <w:rPr>
                <w:rFonts w:asciiTheme="minorHAnsi" w:hAnsiTheme="minorHAnsi" w:cs="Calibri"/>
                <w:sz w:val="24"/>
                <w:szCs w:val="8"/>
                <w:lang w:val="pt-BR"/>
              </w:rPr>
            </w:pPr>
            <w:r w:rsidRPr="003D5822">
              <w:rPr>
                <w:rFonts w:asciiTheme="minorHAnsi" w:hAnsiTheme="minorHAnsi" w:cs="Calibri"/>
                <w:sz w:val="24"/>
                <w:szCs w:val="8"/>
                <w:lang w:val="pt-BR"/>
              </w:rPr>
              <w:t>4 (60h)</w:t>
            </w:r>
          </w:p>
        </w:tc>
        <w:tc>
          <w:tcPr>
            <w:tcW w:w="1559" w:type="dxa"/>
          </w:tcPr>
          <w:p w14:paraId="67B3F674" w14:textId="77777777" w:rsidR="003D5822" w:rsidRPr="003D5822" w:rsidRDefault="003D5822" w:rsidP="003D5822">
            <w:pPr>
              <w:pStyle w:val="Corpodetexto"/>
              <w:jc w:val="center"/>
              <w:rPr>
                <w:rFonts w:asciiTheme="minorHAnsi" w:hAnsiTheme="minorHAnsi" w:cs="Calibri"/>
                <w:sz w:val="24"/>
                <w:szCs w:val="8"/>
                <w:lang w:val="pt-BR"/>
              </w:rPr>
            </w:pPr>
          </w:p>
        </w:tc>
      </w:tr>
      <w:tr w:rsidR="003D5822" w:rsidRPr="003D5822" w14:paraId="3701852B" w14:textId="77777777" w:rsidTr="003D5822">
        <w:trPr>
          <w:jc w:val="center"/>
        </w:trPr>
        <w:tc>
          <w:tcPr>
            <w:tcW w:w="5524" w:type="dxa"/>
          </w:tcPr>
          <w:p w14:paraId="4885F991" w14:textId="048413FE" w:rsidR="003D5822" w:rsidRPr="003D5822" w:rsidRDefault="003D5822" w:rsidP="003D5822">
            <w:pPr>
              <w:spacing w:line="240" w:lineRule="auto"/>
              <w:rPr>
                <w:szCs w:val="8"/>
              </w:rPr>
            </w:pPr>
            <w:r w:rsidRPr="003D5822">
              <w:rPr>
                <w:szCs w:val="8"/>
              </w:rPr>
              <w:t xml:space="preserve">História do Ensino de História </w:t>
            </w:r>
            <w:r w:rsidRPr="003D5822">
              <w:rPr>
                <w:color w:val="FF0000"/>
                <w:szCs w:val="8"/>
              </w:rPr>
              <w:t>(Obrigatória)</w:t>
            </w:r>
          </w:p>
        </w:tc>
        <w:tc>
          <w:tcPr>
            <w:tcW w:w="1422" w:type="dxa"/>
          </w:tcPr>
          <w:p w14:paraId="56C40445" w14:textId="77777777" w:rsidR="003D5822" w:rsidRPr="003D5822" w:rsidRDefault="003D5822" w:rsidP="003D5822">
            <w:pPr>
              <w:pStyle w:val="Corpodetexto"/>
              <w:jc w:val="center"/>
              <w:rPr>
                <w:rFonts w:asciiTheme="minorHAnsi" w:hAnsiTheme="minorHAnsi" w:cs="Calibri"/>
                <w:sz w:val="24"/>
                <w:szCs w:val="8"/>
                <w:lang w:val="pt-BR"/>
              </w:rPr>
            </w:pPr>
            <w:r w:rsidRPr="003D5822">
              <w:rPr>
                <w:rFonts w:asciiTheme="minorHAnsi" w:hAnsiTheme="minorHAnsi" w:cs="Calibri"/>
                <w:sz w:val="24"/>
                <w:szCs w:val="8"/>
                <w:lang w:val="pt-BR"/>
              </w:rPr>
              <w:t>4</w:t>
            </w:r>
          </w:p>
        </w:tc>
        <w:tc>
          <w:tcPr>
            <w:tcW w:w="1559" w:type="dxa"/>
          </w:tcPr>
          <w:p w14:paraId="38E4A7AE" w14:textId="77777777" w:rsidR="003D5822" w:rsidRPr="003D5822" w:rsidRDefault="003D5822" w:rsidP="003D5822">
            <w:pPr>
              <w:pStyle w:val="Corpodetexto"/>
              <w:jc w:val="center"/>
              <w:rPr>
                <w:rFonts w:asciiTheme="minorHAnsi" w:hAnsiTheme="minorHAnsi" w:cs="Calibri"/>
                <w:sz w:val="24"/>
                <w:szCs w:val="8"/>
                <w:lang w:val="pt-BR"/>
              </w:rPr>
            </w:pPr>
          </w:p>
        </w:tc>
      </w:tr>
      <w:tr w:rsidR="003D5822" w:rsidRPr="003D5822" w14:paraId="669AAB52" w14:textId="77777777" w:rsidTr="003D5822">
        <w:trPr>
          <w:jc w:val="center"/>
        </w:trPr>
        <w:tc>
          <w:tcPr>
            <w:tcW w:w="5524" w:type="dxa"/>
          </w:tcPr>
          <w:p w14:paraId="505E9CFC" w14:textId="1280D229" w:rsidR="003D5822" w:rsidRPr="003D5822" w:rsidRDefault="003D5822" w:rsidP="003D5822">
            <w:pPr>
              <w:spacing w:line="240" w:lineRule="auto"/>
              <w:rPr>
                <w:szCs w:val="8"/>
              </w:rPr>
            </w:pPr>
            <w:r w:rsidRPr="003D5822">
              <w:rPr>
                <w:szCs w:val="8"/>
              </w:rPr>
              <w:t xml:space="preserve">Disciplina Eletiva </w:t>
            </w:r>
            <w:r w:rsidRPr="003D5822">
              <w:rPr>
                <w:color w:val="FF0000"/>
                <w:szCs w:val="8"/>
              </w:rPr>
              <w:t>(disciplina realizada em outra instituição ou optativa transformada em eletiva)</w:t>
            </w:r>
          </w:p>
        </w:tc>
        <w:tc>
          <w:tcPr>
            <w:tcW w:w="1422" w:type="dxa"/>
          </w:tcPr>
          <w:p w14:paraId="58B94BA2" w14:textId="77777777" w:rsidR="003D5822" w:rsidRPr="003D5822" w:rsidRDefault="003D5822" w:rsidP="003D5822">
            <w:pPr>
              <w:pStyle w:val="Corpodetexto"/>
              <w:jc w:val="center"/>
              <w:rPr>
                <w:rFonts w:asciiTheme="minorHAnsi" w:hAnsiTheme="minorHAnsi" w:cs="Calibri"/>
                <w:sz w:val="24"/>
                <w:szCs w:val="8"/>
                <w:lang w:val="pt-BR"/>
              </w:rPr>
            </w:pPr>
            <w:r w:rsidRPr="003D5822">
              <w:rPr>
                <w:rFonts w:asciiTheme="minorHAnsi" w:hAnsiTheme="minorHAnsi" w:cs="Calibri"/>
                <w:sz w:val="24"/>
                <w:szCs w:val="8"/>
                <w:lang w:val="pt-BR"/>
              </w:rPr>
              <w:t>3 (45h)</w:t>
            </w:r>
          </w:p>
        </w:tc>
        <w:tc>
          <w:tcPr>
            <w:tcW w:w="1559" w:type="dxa"/>
          </w:tcPr>
          <w:p w14:paraId="579768C1" w14:textId="77777777" w:rsidR="003D5822" w:rsidRPr="003D5822" w:rsidRDefault="003D5822" w:rsidP="003D5822">
            <w:pPr>
              <w:pStyle w:val="Corpodetexto"/>
              <w:jc w:val="center"/>
              <w:rPr>
                <w:rFonts w:asciiTheme="minorHAnsi" w:hAnsiTheme="minorHAnsi" w:cs="Calibri"/>
                <w:sz w:val="24"/>
                <w:szCs w:val="8"/>
                <w:lang w:val="pt-BR"/>
              </w:rPr>
            </w:pPr>
          </w:p>
        </w:tc>
      </w:tr>
      <w:tr w:rsidR="003D5822" w:rsidRPr="003D5822" w14:paraId="5269278C" w14:textId="77777777" w:rsidTr="003D5822">
        <w:trPr>
          <w:jc w:val="center"/>
        </w:trPr>
        <w:tc>
          <w:tcPr>
            <w:tcW w:w="5524" w:type="dxa"/>
          </w:tcPr>
          <w:p w14:paraId="56AB689E" w14:textId="6C57F11D" w:rsidR="003D5822" w:rsidRPr="003D5822" w:rsidRDefault="003D5822" w:rsidP="003D5822">
            <w:pPr>
              <w:spacing w:line="240" w:lineRule="auto"/>
              <w:rPr>
                <w:color w:val="FF0000"/>
                <w:szCs w:val="8"/>
              </w:rPr>
            </w:pPr>
            <w:r w:rsidRPr="003D5822">
              <w:rPr>
                <w:szCs w:val="8"/>
              </w:rPr>
              <w:t xml:space="preserve">Seminário de Pesquisa </w:t>
            </w:r>
            <w:r>
              <w:rPr>
                <w:color w:val="FF0000"/>
                <w:szCs w:val="8"/>
              </w:rPr>
              <w:t>(Obrigatória)</w:t>
            </w:r>
          </w:p>
        </w:tc>
        <w:tc>
          <w:tcPr>
            <w:tcW w:w="1422" w:type="dxa"/>
          </w:tcPr>
          <w:p w14:paraId="08D94A98" w14:textId="77777777" w:rsidR="003D5822" w:rsidRPr="003D5822" w:rsidRDefault="003D5822" w:rsidP="003D5822">
            <w:pPr>
              <w:pStyle w:val="Corpodetexto"/>
              <w:jc w:val="center"/>
              <w:rPr>
                <w:rFonts w:asciiTheme="minorHAnsi" w:hAnsiTheme="minorHAnsi" w:cs="Calibri"/>
                <w:sz w:val="24"/>
                <w:szCs w:val="8"/>
                <w:lang w:val="pt-BR"/>
              </w:rPr>
            </w:pPr>
            <w:r w:rsidRPr="003D5822">
              <w:rPr>
                <w:rFonts w:asciiTheme="minorHAnsi" w:hAnsiTheme="minorHAnsi" w:cs="Calibri"/>
                <w:sz w:val="24"/>
                <w:szCs w:val="8"/>
                <w:lang w:val="pt-BR"/>
              </w:rPr>
              <w:t>3</w:t>
            </w:r>
          </w:p>
        </w:tc>
        <w:tc>
          <w:tcPr>
            <w:tcW w:w="1559" w:type="dxa"/>
          </w:tcPr>
          <w:p w14:paraId="130F70DA" w14:textId="77777777" w:rsidR="003D5822" w:rsidRPr="003D5822" w:rsidRDefault="003D5822" w:rsidP="003D5822">
            <w:pPr>
              <w:pStyle w:val="Corpodetexto"/>
              <w:jc w:val="center"/>
              <w:rPr>
                <w:rFonts w:asciiTheme="minorHAnsi" w:hAnsiTheme="minorHAnsi" w:cs="Calibri"/>
                <w:sz w:val="24"/>
                <w:szCs w:val="8"/>
                <w:lang w:val="pt-BR"/>
              </w:rPr>
            </w:pPr>
          </w:p>
        </w:tc>
      </w:tr>
      <w:tr w:rsidR="003D5822" w:rsidRPr="003D5822" w14:paraId="1117CBA1" w14:textId="77777777" w:rsidTr="003D5822">
        <w:trPr>
          <w:jc w:val="center"/>
        </w:trPr>
        <w:tc>
          <w:tcPr>
            <w:tcW w:w="5524" w:type="dxa"/>
          </w:tcPr>
          <w:p w14:paraId="271F0339" w14:textId="0278C638" w:rsidR="003D5822" w:rsidRPr="003D5822" w:rsidRDefault="003D5822" w:rsidP="003D5822">
            <w:pPr>
              <w:spacing w:line="240" w:lineRule="auto"/>
              <w:rPr>
                <w:color w:val="FF0000"/>
                <w:szCs w:val="8"/>
              </w:rPr>
            </w:pPr>
            <w:r w:rsidRPr="003D5822">
              <w:rPr>
                <w:szCs w:val="8"/>
              </w:rPr>
              <w:t xml:space="preserve">Seminário Tutorial </w:t>
            </w:r>
            <w:r w:rsidRPr="003D5822">
              <w:rPr>
                <w:color w:val="FF0000"/>
                <w:szCs w:val="8"/>
              </w:rPr>
              <w:t>(orientação</w:t>
            </w:r>
            <w:r w:rsidRPr="003D5822">
              <w:rPr>
                <w:color w:val="FF0000"/>
                <w:szCs w:val="8"/>
              </w:rPr>
              <w:t xml:space="preserve"> - </w:t>
            </w:r>
            <w:r>
              <w:rPr>
                <w:color w:val="FF0000"/>
                <w:szCs w:val="8"/>
              </w:rPr>
              <w:t>fora da grade)</w:t>
            </w:r>
          </w:p>
        </w:tc>
        <w:tc>
          <w:tcPr>
            <w:tcW w:w="1422" w:type="dxa"/>
          </w:tcPr>
          <w:p w14:paraId="6BCB619E" w14:textId="77777777" w:rsidR="003D5822" w:rsidRPr="003D5822" w:rsidRDefault="003D5822" w:rsidP="003D5822">
            <w:pPr>
              <w:pStyle w:val="Corpodetexto"/>
              <w:jc w:val="center"/>
              <w:rPr>
                <w:rFonts w:asciiTheme="minorHAnsi" w:hAnsiTheme="minorHAnsi" w:cs="Calibri"/>
                <w:sz w:val="24"/>
                <w:szCs w:val="8"/>
                <w:lang w:val="pt-BR"/>
              </w:rPr>
            </w:pPr>
            <w:r w:rsidRPr="003D5822">
              <w:rPr>
                <w:rFonts w:asciiTheme="minorHAnsi" w:hAnsiTheme="minorHAnsi" w:cs="Calibri"/>
                <w:sz w:val="24"/>
                <w:szCs w:val="8"/>
                <w:lang w:val="pt-BR"/>
              </w:rPr>
              <w:t>3</w:t>
            </w:r>
          </w:p>
        </w:tc>
        <w:tc>
          <w:tcPr>
            <w:tcW w:w="1559" w:type="dxa"/>
          </w:tcPr>
          <w:p w14:paraId="746CE846" w14:textId="77777777" w:rsidR="003D5822" w:rsidRPr="003D5822" w:rsidRDefault="003D5822" w:rsidP="003D5822">
            <w:pPr>
              <w:pStyle w:val="Corpodetexto"/>
              <w:jc w:val="center"/>
              <w:rPr>
                <w:rFonts w:asciiTheme="minorHAnsi" w:hAnsiTheme="minorHAnsi" w:cs="Calibri"/>
                <w:sz w:val="24"/>
                <w:szCs w:val="8"/>
                <w:lang w:val="pt-BR"/>
              </w:rPr>
            </w:pPr>
          </w:p>
        </w:tc>
      </w:tr>
      <w:tr w:rsidR="003D5822" w:rsidRPr="003D5822" w14:paraId="701073AD" w14:textId="77777777" w:rsidTr="003D5822">
        <w:trPr>
          <w:jc w:val="center"/>
        </w:trPr>
        <w:tc>
          <w:tcPr>
            <w:tcW w:w="5524" w:type="dxa"/>
          </w:tcPr>
          <w:p w14:paraId="58EB9F40" w14:textId="73D7A08A" w:rsidR="003D5822" w:rsidRPr="003D5822" w:rsidRDefault="003D5822" w:rsidP="003D5822">
            <w:pPr>
              <w:spacing w:line="240" w:lineRule="auto"/>
              <w:rPr>
                <w:color w:val="FF0000"/>
                <w:szCs w:val="8"/>
              </w:rPr>
            </w:pPr>
            <w:r w:rsidRPr="003D5822">
              <w:rPr>
                <w:szCs w:val="8"/>
              </w:rPr>
              <w:t xml:space="preserve">Dissertação </w:t>
            </w:r>
            <w:r w:rsidRPr="003D5822">
              <w:rPr>
                <w:color w:val="FF0000"/>
                <w:szCs w:val="8"/>
              </w:rPr>
              <w:t>(escrita 3º semestre</w:t>
            </w:r>
            <w:r w:rsidRPr="003D5822">
              <w:rPr>
                <w:color w:val="FF0000"/>
                <w:szCs w:val="8"/>
              </w:rPr>
              <w:t xml:space="preserve"> - fora da grade)</w:t>
            </w:r>
          </w:p>
        </w:tc>
        <w:tc>
          <w:tcPr>
            <w:tcW w:w="1422" w:type="dxa"/>
          </w:tcPr>
          <w:p w14:paraId="62494A31" w14:textId="77777777" w:rsidR="003D5822" w:rsidRPr="003D5822" w:rsidRDefault="003D5822" w:rsidP="003D5822">
            <w:pPr>
              <w:pStyle w:val="Corpodetexto"/>
              <w:jc w:val="center"/>
              <w:rPr>
                <w:rFonts w:asciiTheme="minorHAnsi" w:hAnsiTheme="minorHAnsi" w:cs="Calibri"/>
                <w:sz w:val="24"/>
                <w:szCs w:val="8"/>
                <w:lang w:val="pt-BR"/>
              </w:rPr>
            </w:pPr>
            <w:r w:rsidRPr="003D5822">
              <w:rPr>
                <w:rFonts w:asciiTheme="minorHAnsi" w:hAnsiTheme="minorHAnsi" w:cs="Calibri"/>
                <w:sz w:val="24"/>
                <w:szCs w:val="8"/>
                <w:lang w:val="pt-BR"/>
              </w:rPr>
              <w:t>3</w:t>
            </w:r>
          </w:p>
        </w:tc>
        <w:tc>
          <w:tcPr>
            <w:tcW w:w="1559" w:type="dxa"/>
          </w:tcPr>
          <w:p w14:paraId="30B021E1" w14:textId="77777777" w:rsidR="003D5822" w:rsidRPr="003D5822" w:rsidRDefault="003D5822" w:rsidP="003D5822">
            <w:pPr>
              <w:pStyle w:val="Corpodetexto"/>
              <w:jc w:val="center"/>
              <w:rPr>
                <w:rFonts w:asciiTheme="minorHAnsi" w:hAnsiTheme="minorHAnsi" w:cs="Calibri"/>
                <w:sz w:val="24"/>
                <w:szCs w:val="8"/>
                <w:lang w:val="pt-BR"/>
              </w:rPr>
            </w:pPr>
            <w:r w:rsidRPr="003D5822">
              <w:rPr>
                <w:rFonts w:asciiTheme="minorHAnsi" w:hAnsiTheme="minorHAnsi" w:cs="Calibri"/>
                <w:sz w:val="24"/>
                <w:szCs w:val="8"/>
                <w:lang w:val="pt-BR"/>
              </w:rPr>
              <w:t>20</w:t>
            </w:r>
          </w:p>
        </w:tc>
      </w:tr>
      <w:tr w:rsidR="003D5822" w:rsidRPr="003D5822" w14:paraId="666EA5F2" w14:textId="77777777" w:rsidTr="003D5822">
        <w:trPr>
          <w:jc w:val="center"/>
        </w:trPr>
        <w:tc>
          <w:tcPr>
            <w:tcW w:w="5524" w:type="dxa"/>
          </w:tcPr>
          <w:p w14:paraId="4232A3DE" w14:textId="77777777" w:rsidR="003D5822" w:rsidRPr="003D5822" w:rsidRDefault="003D5822" w:rsidP="003D5822">
            <w:pPr>
              <w:pStyle w:val="Corpodetexto"/>
              <w:jc w:val="both"/>
              <w:rPr>
                <w:rFonts w:asciiTheme="minorHAnsi" w:hAnsiTheme="minorHAnsi" w:cs="Calibri"/>
                <w:b/>
                <w:sz w:val="24"/>
                <w:szCs w:val="8"/>
                <w:lang w:val="pt-BR"/>
              </w:rPr>
            </w:pPr>
            <w:r w:rsidRPr="003D5822">
              <w:rPr>
                <w:rFonts w:asciiTheme="minorHAnsi" w:hAnsiTheme="minorHAnsi" w:cs="Calibri"/>
                <w:b/>
                <w:sz w:val="24"/>
                <w:szCs w:val="8"/>
                <w:lang w:val="pt-BR"/>
              </w:rPr>
              <w:t>Optativas</w:t>
            </w:r>
          </w:p>
        </w:tc>
        <w:tc>
          <w:tcPr>
            <w:tcW w:w="1422" w:type="dxa"/>
          </w:tcPr>
          <w:p w14:paraId="2BC54468" w14:textId="77777777" w:rsidR="003D5822" w:rsidRPr="003D5822" w:rsidRDefault="003D5822" w:rsidP="003D5822">
            <w:pPr>
              <w:pStyle w:val="Corpodetexto"/>
              <w:jc w:val="center"/>
              <w:rPr>
                <w:rFonts w:asciiTheme="minorHAnsi" w:hAnsiTheme="minorHAnsi" w:cs="Calibri"/>
                <w:b/>
                <w:sz w:val="24"/>
                <w:szCs w:val="8"/>
                <w:lang w:val="pt-BR"/>
              </w:rPr>
            </w:pPr>
            <w:r w:rsidRPr="003D5822">
              <w:rPr>
                <w:rFonts w:asciiTheme="minorHAnsi" w:hAnsiTheme="minorHAnsi" w:cs="Calibri"/>
                <w:b/>
                <w:sz w:val="24"/>
                <w:szCs w:val="8"/>
                <w:lang w:val="pt-BR"/>
              </w:rPr>
              <w:t>Créditos</w:t>
            </w:r>
          </w:p>
        </w:tc>
        <w:tc>
          <w:tcPr>
            <w:tcW w:w="1559" w:type="dxa"/>
          </w:tcPr>
          <w:p w14:paraId="49DE0B91" w14:textId="77777777" w:rsidR="003D5822" w:rsidRPr="003D5822" w:rsidRDefault="003D5822" w:rsidP="003D5822">
            <w:pPr>
              <w:pStyle w:val="Corpodetexto"/>
              <w:jc w:val="center"/>
              <w:rPr>
                <w:rFonts w:asciiTheme="minorHAnsi" w:hAnsiTheme="minorHAnsi" w:cs="Calibri"/>
                <w:b/>
                <w:sz w:val="24"/>
                <w:szCs w:val="8"/>
                <w:lang w:val="pt-BR"/>
              </w:rPr>
            </w:pPr>
            <w:r w:rsidRPr="003D5822">
              <w:rPr>
                <w:rFonts w:asciiTheme="minorHAnsi" w:hAnsiTheme="minorHAnsi" w:cs="Calibri"/>
                <w:b/>
                <w:sz w:val="24"/>
                <w:szCs w:val="8"/>
                <w:lang w:val="pt-BR"/>
              </w:rPr>
              <w:t>Soma</w:t>
            </w:r>
          </w:p>
        </w:tc>
      </w:tr>
      <w:tr w:rsidR="003D5822" w:rsidRPr="003D5822" w14:paraId="2F03CE3D" w14:textId="77777777" w:rsidTr="003D5822">
        <w:trPr>
          <w:jc w:val="center"/>
        </w:trPr>
        <w:tc>
          <w:tcPr>
            <w:tcW w:w="5524" w:type="dxa"/>
          </w:tcPr>
          <w:p w14:paraId="3DE120D0" w14:textId="77777777" w:rsidR="003D5822" w:rsidRPr="003D5822" w:rsidRDefault="003D5822" w:rsidP="003D5822">
            <w:pPr>
              <w:spacing w:line="240" w:lineRule="auto"/>
              <w:rPr>
                <w:szCs w:val="8"/>
              </w:rPr>
            </w:pPr>
            <w:r w:rsidRPr="003D5822">
              <w:rPr>
                <w:szCs w:val="8"/>
              </w:rPr>
              <w:t xml:space="preserve">2 disciplinas </w:t>
            </w:r>
            <w:r w:rsidRPr="003D5822">
              <w:rPr>
                <w:color w:val="FF0000"/>
                <w:szCs w:val="8"/>
              </w:rPr>
              <w:t>(se uma servirá como eletiva, são 3 optativas)</w:t>
            </w:r>
          </w:p>
        </w:tc>
        <w:tc>
          <w:tcPr>
            <w:tcW w:w="1422" w:type="dxa"/>
          </w:tcPr>
          <w:p w14:paraId="00B4949F" w14:textId="77777777" w:rsidR="003D5822" w:rsidRPr="003D5822" w:rsidRDefault="003D5822" w:rsidP="003D5822">
            <w:pPr>
              <w:pStyle w:val="Corpodetexto"/>
              <w:jc w:val="center"/>
              <w:rPr>
                <w:rFonts w:asciiTheme="minorHAnsi" w:hAnsiTheme="minorHAnsi" w:cs="Calibri"/>
                <w:sz w:val="24"/>
                <w:szCs w:val="8"/>
                <w:lang w:val="pt-BR"/>
              </w:rPr>
            </w:pPr>
            <w:r w:rsidRPr="003D5822">
              <w:rPr>
                <w:rFonts w:asciiTheme="minorHAnsi" w:hAnsiTheme="minorHAnsi" w:cs="Calibri"/>
                <w:sz w:val="24"/>
                <w:szCs w:val="8"/>
                <w:lang w:val="pt-BR"/>
              </w:rPr>
              <w:t>8</w:t>
            </w:r>
          </w:p>
        </w:tc>
        <w:tc>
          <w:tcPr>
            <w:tcW w:w="1559" w:type="dxa"/>
          </w:tcPr>
          <w:p w14:paraId="2AB64F0F" w14:textId="77777777" w:rsidR="003D5822" w:rsidRPr="003D5822" w:rsidRDefault="003D5822" w:rsidP="003D5822">
            <w:pPr>
              <w:pStyle w:val="Corpodetexto"/>
              <w:jc w:val="center"/>
              <w:rPr>
                <w:rFonts w:asciiTheme="minorHAnsi" w:hAnsiTheme="minorHAnsi" w:cs="Calibri"/>
                <w:sz w:val="24"/>
                <w:szCs w:val="8"/>
                <w:lang w:val="pt-BR"/>
              </w:rPr>
            </w:pPr>
            <w:r w:rsidRPr="003D5822">
              <w:rPr>
                <w:rFonts w:asciiTheme="minorHAnsi" w:hAnsiTheme="minorHAnsi" w:cs="Calibri"/>
                <w:sz w:val="24"/>
                <w:szCs w:val="8"/>
                <w:lang w:val="pt-BR"/>
              </w:rPr>
              <w:t>08</w:t>
            </w:r>
          </w:p>
        </w:tc>
      </w:tr>
      <w:tr w:rsidR="003D5822" w:rsidRPr="003D5822" w14:paraId="0E7943C5" w14:textId="77777777" w:rsidTr="003D5822">
        <w:trPr>
          <w:jc w:val="center"/>
        </w:trPr>
        <w:tc>
          <w:tcPr>
            <w:tcW w:w="5524" w:type="dxa"/>
          </w:tcPr>
          <w:p w14:paraId="400BCCB2" w14:textId="77777777" w:rsidR="003D5822" w:rsidRPr="003D5822" w:rsidRDefault="003D5822" w:rsidP="003D5822">
            <w:pPr>
              <w:spacing w:line="240" w:lineRule="auto"/>
              <w:rPr>
                <w:b/>
                <w:bCs/>
                <w:szCs w:val="8"/>
              </w:rPr>
            </w:pPr>
            <w:r w:rsidRPr="003D5822">
              <w:rPr>
                <w:b/>
                <w:bCs/>
                <w:szCs w:val="8"/>
              </w:rPr>
              <w:t>Total</w:t>
            </w:r>
          </w:p>
        </w:tc>
        <w:tc>
          <w:tcPr>
            <w:tcW w:w="1422" w:type="dxa"/>
          </w:tcPr>
          <w:p w14:paraId="1FB89249" w14:textId="77777777" w:rsidR="003D5822" w:rsidRPr="003D5822" w:rsidRDefault="003D5822" w:rsidP="003D5822">
            <w:pPr>
              <w:pStyle w:val="Corpodetexto"/>
              <w:jc w:val="center"/>
              <w:rPr>
                <w:rFonts w:asciiTheme="minorHAnsi" w:hAnsiTheme="minorHAnsi" w:cs="Calibri"/>
                <w:b/>
                <w:sz w:val="24"/>
                <w:szCs w:val="8"/>
                <w:lang w:val="pt-BR"/>
              </w:rPr>
            </w:pPr>
          </w:p>
        </w:tc>
        <w:tc>
          <w:tcPr>
            <w:tcW w:w="1559" w:type="dxa"/>
          </w:tcPr>
          <w:p w14:paraId="06D0AC93" w14:textId="77777777" w:rsidR="003D5822" w:rsidRPr="003D5822" w:rsidRDefault="003D5822" w:rsidP="003D5822">
            <w:pPr>
              <w:pStyle w:val="Corpodetexto"/>
              <w:jc w:val="center"/>
              <w:rPr>
                <w:rFonts w:asciiTheme="minorHAnsi" w:hAnsiTheme="minorHAnsi" w:cs="Calibri"/>
                <w:b/>
                <w:sz w:val="24"/>
                <w:szCs w:val="8"/>
                <w:lang w:val="pt-BR"/>
              </w:rPr>
            </w:pPr>
            <w:r w:rsidRPr="003D5822">
              <w:rPr>
                <w:rFonts w:asciiTheme="minorHAnsi" w:hAnsiTheme="minorHAnsi" w:cs="Calibri"/>
                <w:b/>
                <w:sz w:val="24"/>
                <w:szCs w:val="8"/>
                <w:lang w:val="pt-BR"/>
              </w:rPr>
              <w:t>28</w:t>
            </w:r>
          </w:p>
        </w:tc>
      </w:tr>
    </w:tbl>
    <w:p w14:paraId="416A7E39" w14:textId="3236CABD" w:rsidR="004672CD" w:rsidRDefault="004672CD" w:rsidP="004672CD">
      <w:pPr>
        <w:rPr>
          <w:rFonts w:cs="Arial"/>
          <w:b/>
          <w:bCs/>
          <w:sz w:val="28"/>
          <w:szCs w:val="28"/>
        </w:rPr>
      </w:pPr>
    </w:p>
    <w:p w14:paraId="7B0C9131" w14:textId="77777777" w:rsidR="003D5822" w:rsidRDefault="003D5822" w:rsidP="004672CD">
      <w:pPr>
        <w:rPr>
          <w:rFonts w:cs="Arial"/>
          <w:szCs w:val="24"/>
        </w:rPr>
      </w:pPr>
    </w:p>
    <w:p w14:paraId="2D792467" w14:textId="77777777" w:rsidR="004672CD" w:rsidRPr="004672CD" w:rsidRDefault="004672CD" w:rsidP="004672CD">
      <w:pPr>
        <w:jc w:val="center"/>
        <w:rPr>
          <w:rFonts w:cs="Arial"/>
          <w:b/>
          <w:bCs/>
          <w:color w:val="000000" w:themeColor="text1"/>
          <w:sz w:val="32"/>
          <w:szCs w:val="32"/>
        </w:rPr>
      </w:pPr>
      <w:r w:rsidRPr="004672CD">
        <w:rPr>
          <w:rFonts w:cs="Arial"/>
          <w:b/>
          <w:bCs/>
          <w:color w:val="000000" w:themeColor="text1"/>
          <w:sz w:val="32"/>
          <w:szCs w:val="32"/>
        </w:rPr>
        <w:t>Ementas</w:t>
      </w:r>
    </w:p>
    <w:p w14:paraId="1B765923" w14:textId="77777777" w:rsidR="004672CD" w:rsidRPr="00CF2CFE" w:rsidRDefault="004672CD" w:rsidP="004672CD">
      <w:pPr>
        <w:spacing w:after="120" w:line="240" w:lineRule="auto"/>
        <w:rPr>
          <w:b/>
          <w:bCs/>
          <w:color w:val="FF0000"/>
          <w:szCs w:val="24"/>
        </w:rPr>
      </w:pPr>
      <w:r w:rsidRPr="00CF2CFE">
        <w:rPr>
          <w:rFonts w:cstheme="minorHAnsi"/>
          <w:b/>
          <w:bCs/>
          <w:color w:val="FF0000"/>
          <w:sz w:val="28"/>
          <w:szCs w:val="28"/>
        </w:rPr>
        <w:t xml:space="preserve">DHI4105 </w:t>
      </w:r>
      <w:r w:rsidRPr="00CF2CFE">
        <w:rPr>
          <w:b/>
          <w:bCs/>
          <w:color w:val="FF0000"/>
          <w:szCs w:val="24"/>
        </w:rPr>
        <w:t xml:space="preserve">História e história pública </w:t>
      </w:r>
    </w:p>
    <w:p w14:paraId="264665C3" w14:textId="77777777" w:rsidR="004672CD" w:rsidRDefault="004672CD" w:rsidP="004672CD">
      <w:pPr>
        <w:spacing w:after="120" w:line="240" w:lineRule="auto"/>
      </w:pPr>
      <w:r>
        <w:t xml:space="preserve">Créditos: 4 </w:t>
      </w:r>
    </w:p>
    <w:p w14:paraId="75BABFB4" w14:textId="77777777" w:rsidR="004672CD" w:rsidRDefault="004672CD" w:rsidP="004672CD">
      <w:pPr>
        <w:spacing w:after="120" w:line="240" w:lineRule="auto"/>
      </w:pPr>
      <w:r>
        <w:t xml:space="preserve">Carga horária: 60 </w:t>
      </w:r>
    </w:p>
    <w:p w14:paraId="185962BD" w14:textId="77777777" w:rsidR="004672CD" w:rsidRDefault="004672CD" w:rsidP="004672CD">
      <w:pPr>
        <w:spacing w:after="120" w:line="240" w:lineRule="auto"/>
      </w:pPr>
      <w:r>
        <w:t xml:space="preserve">Disciplina obrigatória: Não </w:t>
      </w:r>
    </w:p>
    <w:p w14:paraId="382DBA5D" w14:textId="77777777" w:rsidR="004672CD" w:rsidRDefault="004672CD" w:rsidP="004672CD">
      <w:pPr>
        <w:spacing w:after="120" w:line="240" w:lineRule="auto"/>
      </w:pPr>
      <w:r>
        <w:t xml:space="preserve">Ementa: </w:t>
      </w:r>
      <w:proofErr w:type="gramStart"/>
      <w:r>
        <w:t>História e História pública</w:t>
      </w:r>
      <w:proofErr w:type="gramEnd"/>
      <w:r>
        <w:t xml:space="preserve">. História Pública e mídias, tempo presente, comunidades e culturas populares, plataformas digitais, narrativas públicas. </w:t>
      </w:r>
    </w:p>
    <w:p w14:paraId="0E42E517" w14:textId="77777777" w:rsidR="004672CD" w:rsidRPr="004672CD" w:rsidRDefault="004672CD" w:rsidP="004672CD">
      <w:pPr>
        <w:spacing w:after="120" w:line="240" w:lineRule="auto"/>
        <w:rPr>
          <w:lang w:val="en-US"/>
        </w:rPr>
      </w:pPr>
    </w:p>
    <w:p w14:paraId="375B5B41" w14:textId="77777777" w:rsidR="004672CD" w:rsidRPr="004672CD" w:rsidRDefault="004672CD" w:rsidP="004672CD">
      <w:pPr>
        <w:spacing w:after="120" w:line="240" w:lineRule="auto"/>
        <w:rPr>
          <w:b/>
          <w:bCs/>
          <w:color w:val="FF0000"/>
          <w:szCs w:val="24"/>
        </w:rPr>
      </w:pPr>
      <w:r w:rsidRPr="004672CD">
        <w:rPr>
          <w:b/>
          <w:bCs/>
          <w:color w:val="FF0000"/>
          <w:szCs w:val="24"/>
        </w:rPr>
        <w:t xml:space="preserve">DHI4101 Ensino d(e) história indígena </w:t>
      </w:r>
    </w:p>
    <w:p w14:paraId="46C8936C" w14:textId="77777777" w:rsidR="004672CD" w:rsidRDefault="004672CD" w:rsidP="004672CD">
      <w:pPr>
        <w:spacing w:after="120" w:line="240" w:lineRule="auto"/>
      </w:pPr>
      <w:r>
        <w:t xml:space="preserve">Créditos: 4 Carga horária: 60 </w:t>
      </w:r>
    </w:p>
    <w:p w14:paraId="17CC62AA" w14:textId="77777777" w:rsidR="004672CD" w:rsidRDefault="004672CD" w:rsidP="004672CD">
      <w:pPr>
        <w:spacing w:after="120" w:line="240" w:lineRule="auto"/>
      </w:pPr>
      <w:r>
        <w:t xml:space="preserve">Disciplina obrigatória: Não </w:t>
      </w:r>
    </w:p>
    <w:p w14:paraId="16F1D1BA" w14:textId="77777777" w:rsidR="004672CD" w:rsidRDefault="004672CD" w:rsidP="004672CD">
      <w:pPr>
        <w:spacing w:after="120" w:line="240" w:lineRule="auto"/>
      </w:pPr>
      <w:r>
        <w:t xml:space="preserve">Ementa: Ensino de História Indígena. A Nova História Indígena. Política Indígena e Indigenista. Narrativas Indígenas. Histórias e Culturas Ameríndias. </w:t>
      </w:r>
    </w:p>
    <w:p w14:paraId="7A072FAC" w14:textId="77777777" w:rsidR="004672CD" w:rsidRDefault="004672CD" w:rsidP="004672CD">
      <w:pPr>
        <w:spacing w:after="120" w:line="240" w:lineRule="auto"/>
      </w:pPr>
    </w:p>
    <w:p w14:paraId="00BCDC2A" w14:textId="77777777" w:rsidR="004672CD" w:rsidRPr="00CF2CFE" w:rsidRDefault="004672CD" w:rsidP="004672CD">
      <w:pPr>
        <w:spacing w:after="120" w:line="240" w:lineRule="auto"/>
        <w:rPr>
          <w:b/>
          <w:bCs/>
          <w:color w:val="FF0000"/>
          <w:szCs w:val="24"/>
        </w:rPr>
      </w:pPr>
      <w:r w:rsidRPr="00CF2CFE">
        <w:rPr>
          <w:b/>
          <w:bCs/>
          <w:color w:val="FF0000"/>
          <w:szCs w:val="24"/>
        </w:rPr>
        <w:t xml:space="preserve">DHI4094 Metodologia no ensino de história: o pesquisador-professor e o professor-pesquisador </w:t>
      </w:r>
    </w:p>
    <w:p w14:paraId="6856E257" w14:textId="77777777" w:rsidR="004672CD" w:rsidRDefault="004672CD" w:rsidP="004672CD">
      <w:pPr>
        <w:spacing w:after="120" w:line="240" w:lineRule="auto"/>
      </w:pPr>
      <w:r>
        <w:t xml:space="preserve">Créditos: 4 </w:t>
      </w:r>
    </w:p>
    <w:p w14:paraId="68360E74" w14:textId="77777777" w:rsidR="004672CD" w:rsidRDefault="004672CD" w:rsidP="004672CD">
      <w:pPr>
        <w:spacing w:after="120" w:line="240" w:lineRule="auto"/>
      </w:pPr>
      <w:r>
        <w:t xml:space="preserve">Carga horária: 60 </w:t>
      </w:r>
    </w:p>
    <w:p w14:paraId="7CD55E31" w14:textId="77777777" w:rsidR="004672CD" w:rsidRDefault="004672CD" w:rsidP="004672CD">
      <w:pPr>
        <w:spacing w:after="120" w:line="240" w:lineRule="auto"/>
      </w:pPr>
      <w:r>
        <w:t xml:space="preserve">Disciplina obrigatória: Não </w:t>
      </w:r>
    </w:p>
    <w:p w14:paraId="208B66C7" w14:textId="77777777" w:rsidR="004672CD" w:rsidRDefault="004672CD" w:rsidP="004672CD">
      <w:pPr>
        <w:spacing w:after="120" w:line="240" w:lineRule="auto"/>
      </w:pPr>
      <w:r>
        <w:t xml:space="preserve">Ementa: O método de pesquisar História e o método de ensinar História. A pesquisa histórica no ensino de História. A importância do professor-pesquisador. A importância dos alunos-pesquisadores. A utilização de oficinas em sala de aula. A pesquisa e a internet. Elaboração de projetos específicos. </w:t>
      </w:r>
    </w:p>
    <w:p w14:paraId="5DDEDE6C" w14:textId="77777777" w:rsidR="004672CD" w:rsidRDefault="004672CD" w:rsidP="004672CD">
      <w:pPr>
        <w:spacing w:after="120" w:line="240" w:lineRule="auto"/>
      </w:pPr>
    </w:p>
    <w:p w14:paraId="4A07C4A7" w14:textId="77777777" w:rsidR="004672CD" w:rsidRPr="00CF2CFE" w:rsidRDefault="004672CD" w:rsidP="004672CD">
      <w:pPr>
        <w:spacing w:after="120" w:line="240" w:lineRule="auto"/>
        <w:rPr>
          <w:b/>
          <w:bCs/>
          <w:color w:val="FF0000"/>
          <w:szCs w:val="24"/>
        </w:rPr>
      </w:pPr>
      <w:r w:rsidRPr="00CF2CFE">
        <w:rPr>
          <w:b/>
          <w:bCs/>
          <w:color w:val="FF0000"/>
          <w:szCs w:val="24"/>
        </w:rPr>
        <w:t xml:space="preserve">DHI4088 Seminário de Pesquisa  </w:t>
      </w:r>
    </w:p>
    <w:p w14:paraId="27101855" w14:textId="77777777" w:rsidR="004672CD" w:rsidRDefault="004672CD" w:rsidP="004672CD">
      <w:pPr>
        <w:spacing w:after="120" w:line="240" w:lineRule="auto"/>
      </w:pPr>
      <w:r>
        <w:t xml:space="preserve">Créditos: 3 </w:t>
      </w:r>
    </w:p>
    <w:p w14:paraId="2F822A4E" w14:textId="77777777" w:rsidR="004672CD" w:rsidRDefault="004672CD" w:rsidP="004672CD">
      <w:pPr>
        <w:spacing w:after="120" w:line="240" w:lineRule="auto"/>
      </w:pPr>
      <w:r>
        <w:t xml:space="preserve">Carga horária: 45 </w:t>
      </w:r>
    </w:p>
    <w:p w14:paraId="2F9DB95F" w14:textId="77777777" w:rsidR="004672CD" w:rsidRDefault="004672CD" w:rsidP="004672CD">
      <w:pPr>
        <w:spacing w:after="120" w:line="240" w:lineRule="auto"/>
      </w:pPr>
      <w:r>
        <w:t xml:space="preserve">Disciplina obrigatória: Sim </w:t>
      </w:r>
    </w:p>
    <w:p w14:paraId="50DD2C7B" w14:textId="77777777" w:rsidR="004672CD" w:rsidRDefault="004672CD" w:rsidP="004672CD">
      <w:pPr>
        <w:spacing w:after="120" w:line="240" w:lineRule="auto"/>
      </w:pPr>
      <w:r>
        <w:t xml:space="preserve">Ementa: Disciplina de discussão e desenvolvimento das pesquisas pelo conjunto dos alunos, com vistas ao desenvolvimento do projeto de dissertação. </w:t>
      </w:r>
    </w:p>
    <w:p w14:paraId="3509BD96" w14:textId="77777777" w:rsidR="004672CD" w:rsidRDefault="004672CD" w:rsidP="004672CD">
      <w:pPr>
        <w:spacing w:after="120" w:line="240" w:lineRule="auto"/>
      </w:pPr>
    </w:p>
    <w:p w14:paraId="51BAF0D1" w14:textId="77777777" w:rsidR="004672CD" w:rsidRDefault="004672CD" w:rsidP="004672CD">
      <w:pPr>
        <w:spacing w:after="120" w:line="240" w:lineRule="auto"/>
        <w:rPr>
          <w:rFonts w:cstheme="minorHAnsi"/>
          <w:b/>
          <w:bCs/>
          <w:color w:val="FF0000"/>
          <w:szCs w:val="24"/>
        </w:rPr>
      </w:pPr>
      <w:r w:rsidRPr="00F61263">
        <w:rPr>
          <w:rFonts w:cstheme="minorHAnsi"/>
          <w:b/>
          <w:bCs/>
          <w:color w:val="FF0000"/>
          <w:szCs w:val="24"/>
        </w:rPr>
        <w:t xml:space="preserve">DHI4100 Cidade, Patrimônio Urbano e Ensino de História </w:t>
      </w:r>
    </w:p>
    <w:p w14:paraId="0BB56D27" w14:textId="77777777" w:rsidR="004672CD" w:rsidRDefault="004672CD" w:rsidP="004672CD">
      <w:pPr>
        <w:spacing w:after="120" w:line="240" w:lineRule="auto"/>
      </w:pPr>
      <w:r>
        <w:t xml:space="preserve">Créditos: 4 </w:t>
      </w:r>
    </w:p>
    <w:p w14:paraId="4A2921DF" w14:textId="77777777" w:rsidR="004672CD" w:rsidRDefault="004672CD" w:rsidP="004672CD">
      <w:pPr>
        <w:spacing w:after="120" w:line="240" w:lineRule="auto"/>
      </w:pPr>
      <w:r>
        <w:t xml:space="preserve">Carga Horária: 60 </w:t>
      </w:r>
    </w:p>
    <w:p w14:paraId="27054466" w14:textId="77777777" w:rsidR="004672CD" w:rsidRDefault="004672CD" w:rsidP="004672CD">
      <w:pPr>
        <w:spacing w:after="120" w:line="240" w:lineRule="auto"/>
      </w:pPr>
      <w:r>
        <w:t xml:space="preserve">Disciplina obrigatória: Não </w:t>
      </w:r>
    </w:p>
    <w:p w14:paraId="101DD579" w14:textId="77777777" w:rsidR="004672CD" w:rsidRDefault="004672CD" w:rsidP="004672CD">
      <w:pPr>
        <w:spacing w:after="120" w:line="240" w:lineRule="auto"/>
      </w:pPr>
      <w:r>
        <w:t xml:space="preserve">Ementa: A cidade como objeto do historiador. As diversas concepções de História Urbana. Cidade e cultura material. Iconografia urbana. A cidade como patrimônio cultural. A história da preservação de cidades no Brasil. As possibilidades que as conexões entre cidade e patrimônio oferecem para o campo do Ensino de História. O patrimônio urbano como recurso didático. </w:t>
      </w:r>
    </w:p>
    <w:p w14:paraId="238A7BC1" w14:textId="77777777" w:rsidR="004672CD" w:rsidRDefault="004672CD" w:rsidP="004672CD">
      <w:pPr>
        <w:spacing w:after="120" w:line="240" w:lineRule="auto"/>
      </w:pPr>
    </w:p>
    <w:p w14:paraId="12BA6239" w14:textId="77777777" w:rsidR="004672CD" w:rsidRDefault="004672CD" w:rsidP="004672CD">
      <w:pPr>
        <w:spacing w:after="120" w:line="240" w:lineRule="auto"/>
        <w:rPr>
          <w:rFonts w:cstheme="minorHAnsi"/>
          <w:b/>
          <w:bCs/>
          <w:color w:val="FF0000"/>
          <w:szCs w:val="24"/>
        </w:rPr>
      </w:pPr>
      <w:r w:rsidRPr="00F61263">
        <w:rPr>
          <w:rFonts w:cstheme="minorHAnsi"/>
          <w:b/>
          <w:bCs/>
          <w:color w:val="FF0000"/>
          <w:szCs w:val="24"/>
        </w:rPr>
        <w:t>DHI4091 Didática da História: Trajetória, Desafios e Perspectivas</w:t>
      </w:r>
    </w:p>
    <w:p w14:paraId="1356E6A6" w14:textId="77777777" w:rsidR="004672CD" w:rsidRDefault="004672CD" w:rsidP="004672CD">
      <w:pPr>
        <w:spacing w:after="120" w:line="240" w:lineRule="auto"/>
      </w:pPr>
      <w:r>
        <w:t xml:space="preserve">Créditos: 4 </w:t>
      </w:r>
    </w:p>
    <w:p w14:paraId="07DB1BCA" w14:textId="77777777" w:rsidR="004672CD" w:rsidRDefault="004672CD" w:rsidP="004672CD">
      <w:pPr>
        <w:spacing w:after="120" w:line="240" w:lineRule="auto"/>
      </w:pPr>
      <w:r>
        <w:t xml:space="preserve">Carga horária: 60 </w:t>
      </w:r>
    </w:p>
    <w:p w14:paraId="7BC5D1AC" w14:textId="77777777" w:rsidR="004672CD" w:rsidRDefault="004672CD" w:rsidP="004672CD">
      <w:pPr>
        <w:spacing w:after="120" w:line="240" w:lineRule="auto"/>
      </w:pPr>
      <w:r>
        <w:t xml:space="preserve">Disciplina obrigatória: Não </w:t>
      </w:r>
    </w:p>
    <w:p w14:paraId="6F09A3A6" w14:textId="58E9C286" w:rsidR="004672CD" w:rsidRDefault="004672CD" w:rsidP="004672CD">
      <w:pPr>
        <w:spacing w:after="120" w:line="240" w:lineRule="auto"/>
      </w:pPr>
      <w:r>
        <w:t xml:space="preserve">Ementa: Didática da história como campo de pesquisa e disciplina acadêmica. Trajetória de construção da Didática de História. Diferentes concepções de didática e suas implicações para o processo de ensino-aprendizagem de história. Planejamento e Avaliação em História. A sala de aula de História. Recursos didáticos como suportes do conhecimento histórico </w:t>
      </w:r>
      <w:proofErr w:type="spellStart"/>
      <w:r>
        <w:t>recontextualizado</w:t>
      </w:r>
      <w:proofErr w:type="spellEnd"/>
      <w:r>
        <w:t xml:space="preserve"> em objeto de ensino. Papéis e usos do livro didático em sala de aula. Escola como espaço de formação do professor de História. </w:t>
      </w:r>
    </w:p>
    <w:p w14:paraId="1AD871AA" w14:textId="7C8D3835" w:rsidR="004672CD" w:rsidRDefault="004672CD" w:rsidP="004672CD">
      <w:pPr>
        <w:spacing w:after="120" w:line="240" w:lineRule="auto"/>
      </w:pPr>
    </w:p>
    <w:p w14:paraId="50B244F6" w14:textId="620C6702" w:rsidR="004672CD" w:rsidRDefault="004672CD" w:rsidP="004672CD">
      <w:pPr>
        <w:spacing w:after="120" w:line="240" w:lineRule="auto"/>
      </w:pPr>
    </w:p>
    <w:p w14:paraId="10D8A92C" w14:textId="77777777" w:rsidR="004672CD" w:rsidRDefault="004672CD" w:rsidP="004672CD">
      <w:pPr>
        <w:spacing w:after="120" w:line="240" w:lineRule="auto"/>
      </w:pPr>
    </w:p>
    <w:p w14:paraId="7F91ED67" w14:textId="77777777" w:rsidR="004672CD" w:rsidRPr="00F61263" w:rsidRDefault="004672CD" w:rsidP="004672CD">
      <w:pPr>
        <w:spacing w:after="120" w:line="240" w:lineRule="auto"/>
        <w:rPr>
          <w:rFonts w:cstheme="minorHAnsi"/>
          <w:b/>
          <w:bCs/>
          <w:color w:val="FF0000"/>
          <w:szCs w:val="24"/>
        </w:rPr>
      </w:pPr>
    </w:p>
    <w:p w14:paraId="1C4D7C69" w14:textId="77777777" w:rsidR="004672CD" w:rsidRPr="00F61263" w:rsidRDefault="004672CD" w:rsidP="004672CD">
      <w:pPr>
        <w:spacing w:after="120" w:line="240" w:lineRule="auto"/>
        <w:rPr>
          <w:rFonts w:cs="Arial"/>
          <w:b/>
          <w:bCs/>
          <w:szCs w:val="24"/>
        </w:rPr>
      </w:pPr>
    </w:p>
    <w:p w14:paraId="5A494D1C" w14:textId="77777777" w:rsidR="004672CD" w:rsidRPr="001C4E26" w:rsidRDefault="004672CD" w:rsidP="004672CD">
      <w:pPr>
        <w:widowControl w:val="0"/>
        <w:spacing w:line="240" w:lineRule="auto"/>
        <w:jc w:val="right"/>
        <w:rPr>
          <w:rFonts w:ascii="Tahoma" w:hAnsi="Tahoma" w:cs="Tahoma"/>
          <w:b/>
          <w:bCs/>
          <w:color w:val="000000"/>
          <w:sz w:val="20"/>
        </w:rPr>
      </w:pPr>
    </w:p>
    <w:bookmarkEnd w:id="0"/>
    <w:p w14:paraId="29CCDD2F" w14:textId="77777777" w:rsidR="004672CD" w:rsidRPr="001C4E26" w:rsidRDefault="004672CD" w:rsidP="004672CD">
      <w:pPr>
        <w:spacing w:line="240" w:lineRule="auto"/>
        <w:rPr>
          <w:sz w:val="20"/>
        </w:rPr>
      </w:pPr>
    </w:p>
    <w:p w14:paraId="334E260C" w14:textId="77777777" w:rsidR="004672CD" w:rsidRDefault="004672CD" w:rsidP="004672CD"/>
    <w:p w14:paraId="4FEF3E28" w14:textId="77777777" w:rsidR="00C83706" w:rsidRDefault="00C83706"/>
    <w:sectPr w:rsidR="00C83706" w:rsidSect="002F331B">
      <w:headerReference w:type="default" r:id="rId4"/>
      <w:footerReference w:type="default" r:id="rId5"/>
      <w:pgSz w:w="11907" w:h="16840" w:code="9"/>
      <w:pgMar w:top="851" w:right="851" w:bottom="851" w:left="851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E7C7A" w14:textId="77777777" w:rsidR="00776F09" w:rsidRPr="00776F09" w:rsidRDefault="003D5822" w:rsidP="00776F09">
    <w:pPr>
      <w:pStyle w:val="Endereo"/>
      <w:spacing w:before="0" w:line="240" w:lineRule="auto"/>
    </w:pPr>
    <w:r w:rsidRPr="00776F09">
      <w:t xml:space="preserve">Av. Colombo, 5790 </w:t>
    </w:r>
    <w:r>
      <w:t xml:space="preserve"> - Maringá/PR - CEP 87020-900</w:t>
    </w:r>
  </w:p>
  <w:p w14:paraId="313A0686" w14:textId="77777777" w:rsidR="00776F09" w:rsidRPr="00776F09" w:rsidRDefault="003D5822" w:rsidP="00776F09">
    <w:pPr>
      <w:pStyle w:val="Endereo"/>
      <w:spacing w:before="0" w:line="240" w:lineRule="auto"/>
    </w:pPr>
    <w:r w:rsidRPr="00776F09">
      <w:t>Fone: (44)  3011-4895</w:t>
    </w:r>
  </w:p>
  <w:p w14:paraId="1A1910FB" w14:textId="77777777" w:rsidR="006B1255" w:rsidRDefault="003D5822" w:rsidP="00776F09">
    <w:pPr>
      <w:pStyle w:val="Endereo"/>
      <w:spacing w:before="0" w:line="240" w:lineRule="auto"/>
    </w:pPr>
    <w:r w:rsidRPr="00776F09">
      <w:t xml:space="preserve">e-mail: </w:t>
    </w:r>
    <w:hyperlink r:id="rId1" w:history="1">
      <w:r w:rsidRPr="0033788F">
        <w:rPr>
          <w:rStyle w:val="Hyperlink"/>
        </w:rPr>
        <w:t>secprofhist.uem@gmail.com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7085"/>
    </w:tblGrid>
    <w:tr w:rsidR="006B1255" w14:paraId="61E89B11" w14:textId="77777777">
      <w:trPr>
        <w:cantSplit/>
        <w:trHeight w:hRule="exact" w:val="958"/>
        <w:jc w:val="center"/>
      </w:trPr>
      <w:tc>
        <w:tcPr>
          <w:tcW w:w="956" w:type="pct"/>
          <w:vMerge w:val="restart"/>
          <w:tcBorders>
            <w:bottom w:val="single" w:sz="18" w:space="0" w:color="auto"/>
          </w:tcBorders>
          <w:vAlign w:val="bottom"/>
        </w:tcPr>
        <w:p w14:paraId="58166942" w14:textId="77777777" w:rsidR="006B1255" w:rsidRDefault="003D5822" w:rsidP="00E84198">
          <w:pPr>
            <w:pStyle w:val="Logo"/>
            <w:spacing w:after="80"/>
            <w:jc w:val="left"/>
          </w:pPr>
          <w:r>
            <w:rPr>
              <w:noProof/>
            </w:rPr>
            <w:drawing>
              <wp:inline distT="0" distB="0" distL="0" distR="0" wp14:anchorId="67796F23" wp14:editId="38A972F9">
                <wp:extent cx="1971675" cy="581025"/>
                <wp:effectExtent l="0" t="0" r="9525" b="9525"/>
                <wp:docPr id="1" name="Imagem 1" descr="BNN-800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NN-800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pct"/>
          <w:vAlign w:val="bottom"/>
        </w:tcPr>
        <w:p w14:paraId="6ED0ED14" w14:textId="77777777" w:rsidR="006B1255" w:rsidRDefault="003D5822">
          <w:pPr>
            <w:pStyle w:val="CabealhoUNISINOS"/>
            <w:ind w:right="48"/>
          </w:pPr>
          <w:r>
            <w:t>UNIVERSIDADE ESTADUAL DE MARINGÁ</w:t>
          </w:r>
        </w:p>
        <w:p w14:paraId="60240BE1" w14:textId="77777777" w:rsidR="006B1255" w:rsidRDefault="003D5822" w:rsidP="009168E0">
          <w:pPr>
            <w:pStyle w:val="CabealhoSetores"/>
          </w:pPr>
          <w:r>
            <w:t>MESTRADO PROFISSIONAL EM ENSINO DE HISTÓRIA</w:t>
          </w:r>
        </w:p>
      </w:tc>
    </w:tr>
    <w:tr w:rsidR="006B1255" w14:paraId="58638AE0" w14:textId="77777777">
      <w:trPr>
        <w:cantSplit/>
        <w:trHeight w:hRule="exact" w:val="83"/>
        <w:jc w:val="center"/>
      </w:trPr>
      <w:tc>
        <w:tcPr>
          <w:tcW w:w="956" w:type="pct"/>
          <w:vMerge/>
          <w:tcBorders>
            <w:bottom w:val="single" w:sz="18" w:space="0" w:color="auto"/>
          </w:tcBorders>
          <w:vAlign w:val="bottom"/>
        </w:tcPr>
        <w:p w14:paraId="3391BD55" w14:textId="77777777" w:rsidR="006B1255" w:rsidRDefault="003D5822"/>
      </w:tc>
      <w:tc>
        <w:tcPr>
          <w:tcW w:w="4044" w:type="pct"/>
          <w:tcBorders>
            <w:bottom w:val="single" w:sz="18" w:space="0" w:color="auto"/>
          </w:tcBorders>
          <w:vAlign w:val="bottom"/>
        </w:tcPr>
        <w:p w14:paraId="79193DC4" w14:textId="77777777" w:rsidR="006B1255" w:rsidRDefault="003D5822"/>
      </w:tc>
    </w:tr>
  </w:tbl>
  <w:p w14:paraId="7DD3AB2F" w14:textId="77777777" w:rsidR="006B1255" w:rsidRDefault="003D5822">
    <w:pPr>
      <w:pStyle w:val="CabealhoSetore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CD"/>
    <w:rsid w:val="003D5822"/>
    <w:rsid w:val="004672CD"/>
    <w:rsid w:val="00C8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EA9D"/>
  <w15:chartTrackingRefBased/>
  <w15:docId w15:val="{938610F6-C95C-43FD-A897-F2690C0F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C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72CD"/>
    <w:pPr>
      <w:keepNext/>
      <w:widowControl w:val="0"/>
      <w:spacing w:line="260" w:lineRule="exact"/>
      <w:ind w:right="-1000"/>
      <w:outlineLvl w:val="0"/>
    </w:pPr>
    <w:rPr>
      <w:snapToGrid w:val="0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72CD"/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paragraph" w:customStyle="1" w:styleId="CabealhoUNISINOS">
    <w:name w:val="CabeçalhoUNISINOS"/>
    <w:rsid w:val="004672CD"/>
    <w:pPr>
      <w:spacing w:after="0" w:line="240" w:lineRule="exact"/>
      <w:jc w:val="right"/>
    </w:pPr>
    <w:rPr>
      <w:rFonts w:ascii="Humnst777 Lt BT" w:eastAsia="Times New Roman" w:hAnsi="Humnst777 Lt BT" w:cs="Times New Roman"/>
      <w:noProof/>
      <w:sz w:val="18"/>
      <w:szCs w:val="20"/>
      <w:lang w:eastAsia="pt-BR"/>
    </w:rPr>
  </w:style>
  <w:style w:type="paragraph" w:customStyle="1" w:styleId="CabealhoSetores">
    <w:name w:val="CabeçalhoSetores"/>
    <w:rsid w:val="004672CD"/>
    <w:pPr>
      <w:spacing w:after="0" w:line="220" w:lineRule="exact"/>
      <w:jc w:val="right"/>
    </w:pPr>
    <w:rPr>
      <w:rFonts w:ascii="Humnst777 Lt BT" w:eastAsia="Times New Roman" w:hAnsi="Humnst777 Lt BT" w:cs="Times New Roman"/>
      <w:noProof/>
      <w:sz w:val="16"/>
      <w:szCs w:val="20"/>
      <w:lang w:eastAsia="pt-BR"/>
    </w:rPr>
  </w:style>
  <w:style w:type="paragraph" w:customStyle="1" w:styleId="Logo">
    <w:name w:val="Logo"/>
    <w:basedOn w:val="Normal"/>
    <w:rsid w:val="004672CD"/>
  </w:style>
  <w:style w:type="paragraph" w:styleId="Cabealho">
    <w:name w:val="header"/>
    <w:basedOn w:val="Normal"/>
    <w:link w:val="CabealhoChar"/>
    <w:rsid w:val="004672C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672C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Endereo">
    <w:name w:val="Endereço"/>
    <w:basedOn w:val="Normal"/>
    <w:rsid w:val="004672CD"/>
    <w:pPr>
      <w:spacing w:before="120" w:line="180" w:lineRule="exact"/>
      <w:ind w:left="57" w:right="57"/>
      <w:jc w:val="center"/>
    </w:pPr>
    <w:rPr>
      <w:rFonts w:ascii="Humnst777 Lt BT" w:hAnsi="Humnst777 Lt BT"/>
      <w:noProof/>
      <w:sz w:val="16"/>
    </w:rPr>
  </w:style>
  <w:style w:type="character" w:styleId="Hyperlink">
    <w:name w:val="Hyperlink"/>
    <w:rsid w:val="004672CD"/>
    <w:rPr>
      <w:color w:val="0000FF"/>
      <w:u w:val="single"/>
    </w:rPr>
  </w:style>
  <w:style w:type="table" w:styleId="TabelaSimples1">
    <w:name w:val="Plain Table 1"/>
    <w:basedOn w:val="Tabelanormal"/>
    <w:uiPriority w:val="41"/>
    <w:rsid w:val="004672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detexto">
    <w:name w:val="Body Text"/>
    <w:basedOn w:val="Normal"/>
    <w:link w:val="CorpodetextoChar"/>
    <w:uiPriority w:val="1"/>
    <w:qFormat/>
    <w:rsid w:val="003D5822"/>
    <w:pPr>
      <w:widowControl w:val="0"/>
      <w:autoSpaceDE w:val="0"/>
      <w:autoSpaceDN w:val="0"/>
      <w:spacing w:line="240" w:lineRule="auto"/>
      <w:jc w:val="left"/>
    </w:pPr>
    <w:rPr>
      <w:rFonts w:cs="Arial"/>
      <w:sz w:val="17"/>
      <w:szCs w:val="17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D5822"/>
    <w:rPr>
      <w:rFonts w:ascii="Arial" w:eastAsia="Times New Roman" w:hAnsi="Arial" w:cs="Arial"/>
      <w:sz w:val="17"/>
      <w:szCs w:val="17"/>
      <w:lang w:val="en-US"/>
    </w:rPr>
  </w:style>
  <w:style w:type="table" w:styleId="Tabelacomgrade">
    <w:name w:val="Table Grid"/>
    <w:basedOn w:val="Tabelanormal"/>
    <w:uiPriority w:val="59"/>
    <w:rsid w:val="003D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profhist.ue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1</cp:revision>
  <dcterms:created xsi:type="dcterms:W3CDTF">2020-08-16T12:33:00Z</dcterms:created>
  <dcterms:modified xsi:type="dcterms:W3CDTF">2020-08-16T12:49:00Z</dcterms:modified>
</cp:coreProperties>
</file>